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360"/>
      </w:tblGrid>
      <w:tr w:rsidR="00436A81" w:rsidRPr="00436A81" w:rsidTr="00436A81">
        <w:tc>
          <w:tcPr>
            <w:tcW w:w="0" w:type="auto"/>
            <w:vAlign w:val="center"/>
            <w:hideMark/>
          </w:tcPr>
          <w:p w:rsidR="00436A81" w:rsidRPr="00436A81" w:rsidRDefault="00436A81" w:rsidP="00436A81">
            <w:pPr>
              <w:rPr>
                <w:color w:val="auto"/>
                <w:kern w:val="0"/>
                <w:sz w:val="24"/>
                <w:szCs w:val="24"/>
                <w14:ligatures w14:val="none"/>
                <w14:cntxtAlts w14:val="0"/>
              </w:rPr>
            </w:pPr>
          </w:p>
        </w:tc>
      </w:tr>
      <w:tr w:rsidR="00436A81" w:rsidRPr="00436A81" w:rsidTr="00436A81">
        <w:tc>
          <w:tcPr>
            <w:tcW w:w="0" w:type="auto"/>
            <w:vAlign w:val="center"/>
            <w:hideMark/>
          </w:tcPr>
          <w:tbl>
            <w:tblPr>
              <w:tblW w:w="5000" w:type="pct"/>
              <w:jc w:val="center"/>
              <w:shd w:val="clear" w:color="auto" w:fill="A53528"/>
              <w:tblCellMar>
                <w:left w:w="0" w:type="dxa"/>
                <w:right w:w="0" w:type="dxa"/>
              </w:tblCellMar>
              <w:tblLook w:val="04A0" w:firstRow="1" w:lastRow="0" w:firstColumn="1" w:lastColumn="0" w:noHBand="0" w:noVBand="1"/>
            </w:tblPr>
            <w:tblGrid>
              <w:gridCol w:w="9360"/>
            </w:tblGrid>
            <w:tr w:rsidR="00436A81" w:rsidRPr="00436A81">
              <w:trPr>
                <w:jc w:val="center"/>
              </w:trPr>
              <w:tc>
                <w:tcPr>
                  <w:tcW w:w="0" w:type="auto"/>
                  <w:shd w:val="clear" w:color="auto" w:fill="A53528"/>
                  <w:vAlign w:val="center"/>
                  <w:hideMark/>
                </w:tcPr>
                <w:tbl>
                  <w:tblPr>
                    <w:tblW w:w="9150" w:type="dxa"/>
                    <w:jc w:val="center"/>
                    <w:tblCellMar>
                      <w:left w:w="0" w:type="dxa"/>
                      <w:right w:w="0" w:type="dxa"/>
                    </w:tblCellMar>
                    <w:tblLook w:val="04A0" w:firstRow="1" w:lastRow="0" w:firstColumn="1" w:lastColumn="0" w:noHBand="0" w:noVBand="1"/>
                  </w:tblPr>
                  <w:tblGrid>
                    <w:gridCol w:w="9150"/>
                  </w:tblGrid>
                  <w:tr w:rsidR="00436A81" w:rsidRPr="00436A81">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000"/>
                              </w:tblGrid>
                              <w:tr w:rsidR="00436A81" w:rsidRPr="00436A81">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trHeight w:val="15"/>
                                                    <w:jc w:val="center"/>
                                                  </w:trPr>
                                                  <w:tc>
                                                    <w:tcPr>
                                                      <w:tcW w:w="5000" w:type="pct"/>
                                                      <w:tcMar>
                                                        <w:top w:w="0" w:type="dxa"/>
                                                        <w:left w:w="0" w:type="dxa"/>
                                                        <w:bottom w:w="150" w:type="dxa"/>
                                                        <w:right w:w="0" w:type="dxa"/>
                                                      </w:tcMa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vanish/>
                                              <w:color w:val="auto"/>
                                              <w:kern w:val="0"/>
                                              <w:sz w:val="24"/>
                                              <w:szCs w:val="24"/>
                                              <w14:ligatures w14:val="none"/>
                                              <w14:cntxtAlts w14:val="0"/>
                                            </w:rPr>
                                          </w:pPr>
                                        </w:p>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0" w:type="dxa"/>
                                                  <w:bottom w:w="150" w:type="dxa"/>
                                                  <w:right w:w="0" w:type="dxa"/>
                                                </w:tcMar>
                                                <w:hideMark/>
                                              </w:tcPr>
                                              <w:p w:rsidR="00436A81" w:rsidRPr="00436A81" w:rsidRDefault="00436A81" w:rsidP="00436A81">
                                                <w:pPr>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5676900" cy="3535680"/>
                                                      <wp:effectExtent l="0" t="0" r="0" b="7620"/>
                                                      <wp:docPr id="14" name="Picture 14" descr="https://files.constantcontact.com/6d6c5e0b501/7adca191-66bc-4fe3-a90d-c7aff535a833.jpg?rdr=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6d6c5e0b501/7adca191-66bc-4fe3-a90d-c7aff535a833.jpg?rdr=tr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3535680"/>
                                                              </a:xfrm>
                                                              <a:prstGeom prst="rect">
                                                                <a:avLst/>
                                                              </a:prstGeom>
                                                              <a:noFill/>
                                                              <a:ln>
                                                                <a:noFill/>
                                                              </a:ln>
                                                            </pic:spPr>
                                                          </pic:pic>
                                                        </a:graphicData>
                                                      </a:graphic>
                                                    </wp:inline>
                                                  </w:drawing>
                                                </w:r>
                                              </w:p>
                                            </w:tc>
                                          </w:tr>
                                          <w:tr w:rsidR="00436A81" w:rsidRPr="00436A81">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trHeight w:val="15"/>
                                                    <w:jc w:val="center"/>
                                                  </w:trPr>
                                                  <w:tc>
                                                    <w:tcPr>
                                                      <w:tcW w:w="5000" w:type="pct"/>
                                                      <w:tcMar>
                                                        <w:top w:w="0" w:type="dxa"/>
                                                        <w:left w:w="0" w:type="dxa"/>
                                                        <w:bottom w:w="150" w:type="dxa"/>
                                                        <w:right w:w="0" w:type="dxa"/>
                                                      </w:tcMa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rPr>
                                                    <w:rFonts w:ascii="Arial" w:hAnsi="Arial" w:cs="Arial"/>
                                                    <w:color w:val="403F42"/>
                                                    <w:kern w:val="0"/>
                                                    <w:sz w:val="21"/>
                                                    <w:szCs w:val="21"/>
                                                    <w14:ligatures w14:val="none"/>
                                                    <w14:cntxtAlts w14:val="0"/>
                                                  </w:rPr>
                                                </w:pPr>
                                                <w:hyperlink r:id="rId6" w:tgtFrame="_blank" w:history="1">
                                                  <w:r w:rsidRPr="00436A81">
                                                    <w:rPr>
                                                      <w:rFonts w:ascii="Arial" w:hAnsi="Arial" w:cs="Arial"/>
                                                      <w:color w:val="48A199"/>
                                                      <w:kern w:val="0"/>
                                                      <w:sz w:val="24"/>
                                                      <w:szCs w:val="24"/>
                                                      <w:u w:val="single"/>
                                                      <w14:ligatures w14:val="none"/>
                                                      <w14:cntxtAlts w14:val="0"/>
                                                    </w:rPr>
                                                    <w:t>“</w:t>
                                                  </w:r>
                                                </w:hyperlink>
                                                <w:r w:rsidRPr="00436A81">
                                                  <w:rPr>
                                                    <w:rFonts w:ascii="Arial" w:hAnsi="Arial" w:cs="Arial"/>
                                                    <w:i/>
                                                    <w:iCs/>
                                                    <w:color w:val="403F42"/>
                                                    <w:kern w:val="0"/>
                                                    <w:sz w:val="24"/>
                                                    <w:szCs w:val="24"/>
                                                    <w14:ligatures w14:val="none"/>
                                                    <w14:cntxtAlts w14:val="0"/>
                                                  </w:rPr>
                                                  <w:t>While meeting with them, He enjoined them not to depart from Jerusalem, but to wait for “the promise of the Father—about which you have heard Me speak; for John baptized with water, but in a few days you will be baptized with the Holy Spirit</w:t>
                                                </w:r>
                                                <w:r w:rsidRPr="00436A81">
                                                  <w:rPr>
                                                    <w:rFonts w:ascii="Arial" w:hAnsi="Arial" w:cs="Arial"/>
                                                    <w:color w:val="403F42"/>
                                                    <w:kern w:val="0"/>
                                                    <w:sz w:val="24"/>
                                                    <w:szCs w:val="24"/>
                                                    <w14:ligatures w14:val="none"/>
                                                    <w14:cntxtAlts w14:val="0"/>
                                                  </w:rPr>
                                                  <w:t>….” … </w:t>
                                                </w:r>
                                                <w:r w:rsidRPr="00436A81">
                                                  <w:rPr>
                                                    <w:rFonts w:ascii="Arial" w:hAnsi="Arial" w:cs="Arial"/>
                                                    <w:i/>
                                                    <w:iCs/>
                                                    <w:color w:val="403F42"/>
                                                    <w:kern w:val="0"/>
                                                    <w:sz w:val="24"/>
                                                    <w:szCs w:val="24"/>
                                                    <w14:ligatures w14:val="none"/>
                                                    <w14:cntxtAlts w14:val="0"/>
                                                  </w:rPr>
                                                  <w:t>All these devoted themselves with one accord to prayer, together with some women, and Mary the mother of Jesus, and his brothers.</w:t>
                                                </w:r>
                                                <w:r w:rsidRPr="00436A81">
                                                  <w:rPr>
                                                    <w:rFonts w:ascii="Arial" w:hAnsi="Arial" w:cs="Arial"/>
                                                    <w:color w:val="403F42"/>
                                                    <w:kern w:val="0"/>
                                                    <w:sz w:val="24"/>
                                                    <w:szCs w:val="24"/>
                                                    <w14:ligatures w14:val="none"/>
                                                    <w14:cntxtAlts w14:val="0"/>
                                                  </w:rPr>
                                                  <w:t>” (Acts of the Apostles 1:4-5, 14)</w:t>
                                                </w:r>
                                              </w:p>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i/>
                                                    <w:iCs/>
                                                    <w:color w:val="403F42"/>
                                                    <w:kern w:val="0"/>
                                                    <w:sz w:val="24"/>
                                                    <w:szCs w:val="24"/>
                                                    <w14:ligatures w14:val="none"/>
                                                    <w14:cntxtAlts w14:val="0"/>
                                                  </w:rPr>
                                                  <w:t> </w:t>
                                                </w:r>
                                              </w:p>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Good morning, beloved faithful! Since today is the fortieth day after Easter, it is Ascension Thursday, though in this diocese, the celebration of the Ascension of our Lord is transferred to this Sunday. Following the instruction of our Lord to the Apostles, we can and should also spend these days between the Ascension and Pentecost in prayer for the Gifts of the Holy Spirit. To that end, I warmly invite you to pray a Novena to the Holy Spirit, which is below as well as </w:t>
                                                </w:r>
                                                <w:hyperlink r:id="rId7" w:tgtFrame="_blank" w:history="1">
                                                  <w:r w:rsidRPr="00436A81">
                                                    <w:rPr>
                                                      <w:rFonts w:ascii="Arial" w:hAnsi="Arial" w:cs="Arial"/>
                                                      <w:color w:val="48A199"/>
                                                      <w:kern w:val="0"/>
                                                      <w:sz w:val="24"/>
                                                      <w:szCs w:val="24"/>
                                                      <w:u w:val="single"/>
                                                      <w14:ligatures w14:val="none"/>
                                                      <w14:cntxtAlts w14:val="0"/>
                                                    </w:rPr>
                                                    <w:t>here</w:t>
                                                  </w:r>
                                                </w:hyperlink>
                                                <w:r w:rsidRPr="00436A81">
                                                  <w:rPr>
                                                    <w:rFonts w:ascii="Arial" w:hAnsi="Arial" w:cs="Arial"/>
                                                    <w:color w:val="403F42"/>
                                                    <w:kern w:val="0"/>
                                                    <w:sz w:val="24"/>
                                                    <w:szCs w:val="24"/>
                                                    <w14:ligatures w14:val="none"/>
                                                    <w14:cntxtAlts w14:val="0"/>
                                                  </w:rPr>
                                                  <w:t> (a PDF version) or </w:t>
                                                </w:r>
                                                <w:hyperlink r:id="rId8" w:tgtFrame="_blank" w:history="1">
                                                  <w:r w:rsidRPr="00436A81">
                                                    <w:rPr>
                                                      <w:rFonts w:ascii="Arial" w:hAnsi="Arial" w:cs="Arial"/>
                                                      <w:color w:val="48A199"/>
                                                      <w:kern w:val="0"/>
                                                      <w:sz w:val="24"/>
                                                      <w:szCs w:val="24"/>
                                                      <w:u w:val="single"/>
                                                      <w14:ligatures w14:val="none"/>
                                                      <w14:cntxtAlts w14:val="0"/>
                                                    </w:rPr>
                                                    <w:t>here</w:t>
                                                  </w:r>
                                                </w:hyperlink>
                                                <w:r w:rsidRPr="00436A81">
                                                  <w:rPr>
                                                    <w:rFonts w:ascii="Arial" w:hAnsi="Arial" w:cs="Arial"/>
                                                    <w:color w:val="403F42"/>
                                                    <w:kern w:val="0"/>
                                                    <w:sz w:val="24"/>
                                                    <w:szCs w:val="24"/>
                                                    <w14:ligatures w14:val="none"/>
                                                    <w14:cntxtAlts w14:val="0"/>
                                                  </w:rPr>
                                                  <w:t> (on the EWTN website). While the text of the Novena differs, the idea remains the same: to pray for the coming of the Holy Spirit from the Ascension to the day before Pentecost.</w:t>
                                                </w:r>
                                              </w:p>
                                              <w:p w:rsidR="00436A81" w:rsidRPr="00436A81" w:rsidRDefault="00436A81" w:rsidP="00436A81">
                                                <w:pPr>
                                                  <w:rPr>
                                                    <w:rFonts w:ascii="Arial" w:hAnsi="Arial" w:cs="Arial"/>
                                                    <w:color w:val="403F42"/>
                                                    <w:kern w:val="0"/>
                                                    <w:sz w:val="21"/>
                                                    <w:szCs w:val="21"/>
                                                    <w14:ligatures w14:val="none"/>
                                                    <w14:cntxtAlts w14:val="0"/>
                                                  </w:rPr>
                                                </w:pPr>
                                              </w:p>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xml:space="preserve">    The word “Novena” is derived from the Latin word for nine, novem, because a Novena generally lasts for nine days, weeks, or months, or some form of nine (e.g. nine consecutive Saturdays). A Novena is a private or public devotion to obtain special graces. The character of a Novena is generally that </w:t>
                                                </w:r>
                                                <w:r w:rsidRPr="00436A81">
                                                  <w:rPr>
                                                    <w:rFonts w:ascii="Arial" w:hAnsi="Arial" w:cs="Arial"/>
                                                    <w:color w:val="403F42"/>
                                                    <w:kern w:val="0"/>
                                                    <w:sz w:val="24"/>
                                                    <w:szCs w:val="24"/>
                                                    <w14:ligatures w14:val="none"/>
                                                    <w14:cntxtAlts w14:val="0"/>
                                                  </w:rPr>
                                                  <w:lastRenderedPageBreak/>
                                                  <w:t>of hopeful mourning, of yearning, and of prayer. Four kinds of Novenas can be distinguished: Novenas of mourning, Novenas of preparation, Novenas of prayer, and indulgenced Novenas, though this distinction is not exclusive. The Novena of the Holy Spirit is a Novena of preparation, which are modeled on the very first Novena, the days the Apostles—following the expressed exhortation of the Lord Jesus Himself—“</w:t>
                                                </w:r>
                                                <w:r w:rsidRPr="00436A81">
                                                  <w:rPr>
                                                    <w:rFonts w:ascii="Arial" w:hAnsi="Arial" w:cs="Arial"/>
                                                    <w:i/>
                                                    <w:iCs/>
                                                    <w:color w:val="403F42"/>
                                                    <w:kern w:val="0"/>
                                                    <w:sz w:val="24"/>
                                                    <w:szCs w:val="24"/>
                                                    <w14:ligatures w14:val="none"/>
                                                    <w14:cntxtAlts w14:val="0"/>
                                                  </w:rPr>
                                                  <w:t>devoted themselves with one accord to prayer, together with some women, and Mary the mother of Jesus</w:t>
                                                </w:r>
                                                <w:r w:rsidRPr="00436A81">
                                                  <w:rPr>
                                                    <w:rFonts w:ascii="Arial" w:hAnsi="Arial" w:cs="Arial"/>
                                                    <w:color w:val="403F42"/>
                                                    <w:kern w:val="0"/>
                                                    <w:sz w:val="24"/>
                                                    <w:szCs w:val="24"/>
                                                    <w14:ligatures w14:val="none"/>
                                                    <w14:cntxtAlts w14:val="0"/>
                                                  </w:rPr>
                                                  <w:t>” in the Upper Room. And when the infant Church had faithfully persevered for nine full days in it, the Holy Spirit came as the precious fruit of this first Christian Novena for the establishment and foundation of the Church. </w:t>
                                                </w:r>
                                              </w:p>
                                              <w:p w:rsidR="00436A81" w:rsidRPr="00436A81" w:rsidRDefault="00436A81" w:rsidP="00436A81">
                                                <w:pPr>
                                                  <w:rPr>
                                                    <w:rFonts w:ascii="Arial" w:hAnsi="Arial" w:cs="Arial"/>
                                                    <w:color w:val="403F42"/>
                                                    <w:kern w:val="0"/>
                                                    <w:sz w:val="21"/>
                                                    <w:szCs w:val="21"/>
                                                    <w14:ligatures w14:val="none"/>
                                                    <w14:cntxtAlts w14:val="0"/>
                                                  </w:rPr>
                                                </w:pPr>
                                              </w:p>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Dear faithful, throughout the history of Holy Church Novenas have brought so many answers to prayer—sometimes even miraculous answers to prayer. But Novenas should never be used superstitiously. All Novenas are ultimately prayer to Almighty God. Novenas quite frequently have many prayers in them, sometimes long prayers, and by praying them faithfully, we learn perseverance in all prayer.</w:t>
                                                </w:r>
                                              </w:p>
                                              <w:p w:rsidR="00436A81" w:rsidRPr="00436A81" w:rsidRDefault="00436A81" w:rsidP="00436A81">
                                                <w:pPr>
                                                  <w:rPr>
                                                    <w:rFonts w:ascii="Arial" w:hAnsi="Arial" w:cs="Arial"/>
                                                    <w:color w:val="403F42"/>
                                                    <w:kern w:val="0"/>
                                                    <w:sz w:val="21"/>
                                                    <w:szCs w:val="21"/>
                                                    <w14:ligatures w14:val="none"/>
                                                    <w14:cntxtAlts w14:val="0"/>
                                                  </w:rPr>
                                                </w:pPr>
                                              </w:p>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And so, I invite everyone to pray this Novena beginning tomorrow, Friday, 27 May, until Saturday, 4 June. Come, Holy Spirit, fill the hearts of Your faithful and enkindle in them the fire of your love!</w:t>
                                                </w:r>
                                              </w:p>
                                              <w:p w:rsidR="00436A81" w:rsidRPr="00436A81" w:rsidRDefault="00436A81" w:rsidP="00436A81">
                                                <w:pPr>
                                                  <w:rPr>
                                                    <w:rFonts w:ascii="Arial" w:hAnsi="Arial" w:cs="Arial"/>
                                                    <w:color w:val="403F42"/>
                                                    <w:kern w:val="0"/>
                                                    <w:sz w:val="21"/>
                                                    <w:szCs w:val="21"/>
                                                    <w14:ligatures w14:val="none"/>
                                                    <w14:cntxtAlts w14:val="0"/>
                                                  </w:rPr>
                                                </w:pPr>
                                              </w:p>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Fr Gripshover</w:t>
                                                </w:r>
                                              </w:p>
                                              <w:p w:rsidR="00436A81" w:rsidRPr="00436A81" w:rsidRDefault="00436A81" w:rsidP="00436A81">
                                                <w:pPr>
                                                  <w:rPr>
                                                    <w:rFonts w:ascii="Arial" w:hAnsi="Arial" w:cs="Arial"/>
                                                    <w:color w:val="403F42"/>
                                                    <w:kern w:val="0"/>
                                                    <w:sz w:val="21"/>
                                                    <w:szCs w:val="21"/>
                                                    <w14:ligatures w14:val="none"/>
                                                    <w14:cntxtAlts w14:val="0"/>
                                                  </w:rPr>
                                                </w:pPr>
                                              </w:p>
                                              <w:p w:rsidR="00436A81" w:rsidRPr="00436A81" w:rsidRDefault="00436A81" w:rsidP="00436A81">
                                                <w:pPr>
                                                  <w:jc w:val="center"/>
                                                  <w:rPr>
                                                    <w:rFonts w:ascii="Arial" w:hAnsi="Arial" w:cs="Arial"/>
                                                    <w:color w:val="403F42"/>
                                                    <w:kern w:val="0"/>
                                                    <w:sz w:val="21"/>
                                                    <w:szCs w:val="21"/>
                                                    <w14:ligatures w14:val="none"/>
                                                    <w14:cntxtAlts w14:val="0"/>
                                                  </w:rPr>
                                                </w:pPr>
                                                <w:r w:rsidRPr="00436A81">
                                                  <w:rPr>
                                                    <w:rFonts w:ascii="Arial" w:hAnsi="Arial" w:cs="Arial"/>
                                                    <w:b/>
                                                    <w:bCs/>
                                                    <w:color w:val="EB4C39"/>
                                                    <w:kern w:val="0"/>
                                                    <w:sz w:val="56"/>
                                                    <w:szCs w:val="56"/>
                                                    <w14:ligatures w14:val="none"/>
                                                    <w14:cntxtAlts w14:val="0"/>
                                                  </w:rPr>
                                                  <w:t>NOVENA TO</w:t>
                                                </w:r>
                                              </w:p>
                                              <w:p w:rsidR="00436A81" w:rsidRPr="00436A81" w:rsidRDefault="00436A81" w:rsidP="00436A81">
                                                <w:pPr>
                                                  <w:jc w:val="center"/>
                                                  <w:rPr>
                                                    <w:rFonts w:ascii="Arial" w:hAnsi="Arial" w:cs="Arial"/>
                                                    <w:color w:val="403F42"/>
                                                    <w:kern w:val="0"/>
                                                    <w:sz w:val="21"/>
                                                    <w:szCs w:val="21"/>
                                                    <w14:ligatures w14:val="none"/>
                                                    <w14:cntxtAlts w14:val="0"/>
                                                  </w:rPr>
                                                </w:pPr>
                                                <w:r w:rsidRPr="00436A81">
                                                  <w:rPr>
                                                    <w:rFonts w:ascii="Arial" w:hAnsi="Arial" w:cs="Arial"/>
                                                    <w:b/>
                                                    <w:bCs/>
                                                    <w:color w:val="EB4C39"/>
                                                    <w:kern w:val="0"/>
                                                    <w:sz w:val="56"/>
                                                    <w:szCs w:val="56"/>
                                                    <w14:ligatures w14:val="none"/>
                                                    <w14:cntxtAlts w14:val="0"/>
                                                  </w:rPr>
                                                  <w:t>THE HOLY SPIRIT</w:t>
                                                </w:r>
                                              </w:p>
                                              <w:p w:rsidR="00436A81" w:rsidRPr="00436A81" w:rsidRDefault="00436A81" w:rsidP="00436A81">
                                                <w:pPr>
                                                  <w:jc w:val="center"/>
                                                  <w:rPr>
                                                    <w:rFonts w:ascii="Arial" w:hAnsi="Arial" w:cs="Arial"/>
                                                    <w:color w:val="403F42"/>
                                                    <w:kern w:val="0"/>
                                                    <w:sz w:val="21"/>
                                                    <w:szCs w:val="21"/>
                                                    <w14:ligatures w14:val="none"/>
                                                    <w14:cntxtAlts w14:val="0"/>
                                                  </w:rPr>
                                                </w:pPr>
                                              </w:p>
                                              <w:p w:rsidR="00436A81" w:rsidRPr="00436A81" w:rsidRDefault="00436A81" w:rsidP="00436A81">
                                                <w:pPr>
                                                  <w:jc w:val="center"/>
                                                  <w:rPr>
                                                    <w:rFonts w:ascii="Arial" w:hAnsi="Arial" w:cs="Arial"/>
                                                    <w:color w:val="403F42"/>
                                                    <w:kern w:val="0"/>
                                                    <w:sz w:val="21"/>
                                                    <w:szCs w:val="21"/>
                                                    <w14:ligatures w14:val="none"/>
                                                    <w14:cntxtAlts w14:val="0"/>
                                                  </w:rPr>
                                                </w:pPr>
                                                <w:r w:rsidRPr="00436A81">
                                                  <w:rPr>
                                                    <w:rFonts w:ascii="Arial" w:hAnsi="Arial" w:cs="Arial"/>
                                                    <w:b/>
                                                    <w:bCs/>
                                                    <w:color w:val="403F42"/>
                                                    <w:kern w:val="0"/>
                                                    <w:sz w:val="21"/>
                                                    <w:szCs w:val="21"/>
                                                    <w14:ligatures w14:val="none"/>
                                                    <w14:cntxtAlts w14:val="0"/>
                                                  </w:rPr>
                                                  <w:t>This Novena is the oldest Novena, ﬁrst made at the direction of Our Lord when He sent His Apostles back to Jerusalem to await the coming of the Holy Spirit on the First Pentecost.</w:t>
                                                </w:r>
                                              </w:p>
                                              <w:p w:rsidR="00436A81" w:rsidRPr="00436A81" w:rsidRDefault="00436A81" w:rsidP="00436A81">
                                                <w:pPr>
                                                  <w:jc w:val="center"/>
                                                  <w:rPr>
                                                    <w:rFonts w:ascii="Arial" w:hAnsi="Arial" w:cs="Arial"/>
                                                    <w:color w:val="403F42"/>
                                                    <w:kern w:val="0"/>
                                                    <w:sz w:val="21"/>
                                                    <w:szCs w:val="21"/>
                                                    <w14:ligatures w14:val="none"/>
                                                    <w14:cntxtAlts w14:val="0"/>
                                                  </w:rPr>
                                                </w:pPr>
                                                <w:r w:rsidRPr="00436A81">
                                                  <w:rPr>
                                                    <w:rFonts w:ascii="Arial" w:hAnsi="Arial" w:cs="Arial"/>
                                                    <w:b/>
                                                    <w:bCs/>
                                                    <w:color w:val="403F42"/>
                                                    <w:kern w:val="0"/>
                                                    <w:sz w:val="21"/>
                                                    <w:szCs w:val="21"/>
                                                    <w14:ligatures w14:val="none"/>
                                                    <w14:cntxtAlts w14:val="0"/>
                                                  </w:rPr>
                                                  <w:t>Addressed to the Third Person of the Blessed Trinity, it is a powerful plea for the light, strength, and love so sorely needed by every Christian.</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403F42"/>
                                                    <w:kern w:val="0"/>
                                                    <w:sz w:val="18"/>
                                                    <w:szCs w:val="18"/>
                                                    <w14:ligatures w14:val="none"/>
                                                    <w14:cntxtAlts w14:val="0"/>
                                                  </w:rPr>
                                                  <w:t> </w:t>
                                                </w:r>
                                              </w:p>
                                              <w:p w:rsidR="00436A81" w:rsidRPr="00436A81" w:rsidRDefault="00436A81" w:rsidP="00436A81">
                                                <w:pPr>
                                                  <w:jc w:val="center"/>
                                                  <w:rPr>
                                                    <w:rFonts w:ascii="Arial" w:hAnsi="Arial" w:cs="Arial"/>
                                                    <w:color w:val="403F42"/>
                                                    <w:kern w:val="0"/>
                                                    <w:sz w:val="21"/>
                                                    <w:szCs w:val="21"/>
                                                    <w14:ligatures w14:val="none"/>
                                                    <w14:cntxtAlts w14:val="0"/>
                                                  </w:rPr>
                                                </w:pPr>
                                                <w:r w:rsidRPr="00436A81">
                                                  <w:rPr>
                                                    <w:rFonts w:ascii="Arial" w:hAnsi="Arial" w:cs="Arial"/>
                                                    <w:color w:val="403F42"/>
                                                    <w:kern w:val="0"/>
                                                    <w14:ligatures w14:val="none"/>
                                                    <w14:cntxtAlts w14:val="0"/>
                                                  </w:rPr>
                                                  <w:t>Imprimatur: Patrick A. O’Boyle, D.D.—Archbishop of Washington, Washington, D.C.—March 12, 1948</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12" name="Picture 1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jc w:val="center"/>
                                                  <w:rPr>
                                                    <w:rFonts w:ascii="Arial" w:hAnsi="Arial" w:cs="Arial"/>
                                                    <w:color w:val="403F42"/>
                                                    <w:kern w:val="0"/>
                                                    <w:sz w:val="21"/>
                                                    <w:szCs w:val="21"/>
                                                    <w14:ligatures w14:val="none"/>
                                                    <w14:cntxtAlts w14:val="0"/>
                                                  </w:rPr>
                                                </w:pPr>
                                                <w:r w:rsidRPr="00436A81">
                                                  <w:rPr>
                                                    <w:rFonts w:ascii="Arial" w:hAnsi="Arial" w:cs="Arial"/>
                                                    <w:b/>
                                                    <w:bCs/>
                                                    <w:color w:val="EB4C39"/>
                                                    <w:kern w:val="0"/>
                                                    <w:sz w:val="36"/>
                                                    <w:szCs w:val="36"/>
                                                    <w14:ligatures w14:val="none"/>
                                                    <w14:cntxtAlts w14:val="0"/>
                                                  </w:rPr>
                                                  <w:t>Specific Novena Prayers for each Day</w:t>
                                                </w:r>
                                              </w:p>
                                              <w:p w:rsidR="00436A81" w:rsidRPr="00436A81" w:rsidRDefault="00436A81" w:rsidP="00436A81">
                                                <w:pPr>
                                                  <w:jc w:val="center"/>
                                                  <w:rPr>
                                                    <w:rFonts w:ascii="Arial" w:hAnsi="Arial" w:cs="Arial"/>
                                                    <w:color w:val="403F42"/>
                                                    <w:kern w:val="0"/>
                                                    <w:sz w:val="21"/>
                                                    <w:szCs w:val="21"/>
                                                    <w14:ligatures w14:val="none"/>
                                                    <w14:cntxtAlts w14:val="0"/>
                                                  </w:rPr>
                                                </w:pPr>
                                                <w:r w:rsidRPr="00436A81">
                                                  <w:rPr>
                                                    <w:rFonts w:ascii="Arial" w:hAnsi="Arial" w:cs="Arial"/>
                                                    <w:kern w:val="0"/>
                                                    <w:sz w:val="24"/>
                                                    <w:szCs w:val="24"/>
                                                    <w14:ligatures w14:val="none"/>
                                                    <w14:cntxtAlts w14:val="0"/>
                                                  </w:rPr>
                                                  <w:t>Begin the Novena each day with the Sign of the Cross, then pray the corresponding prayer for the day below, then pray the Daily Prayers at the end.</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11" name="Picture 1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lastRenderedPageBreak/>
                                                  <w:t>FIRST DAY (Friday):</w:t>
                                                </w:r>
                                                <w:r w:rsidRPr="00436A81">
                                                  <w:rPr>
                                                    <w:rFonts w:ascii="Arial" w:hAnsi="Arial" w:cs="Arial"/>
                                                    <w:b/>
                                                    <w:bCs/>
                                                    <w:color w:val="403F42"/>
                                                    <w:kern w:val="0"/>
                                                    <w:sz w:val="24"/>
                                                    <w:szCs w:val="24"/>
                                                    <w14:ligatures w14:val="none"/>
                                                    <w14:cntxtAlts w14:val="0"/>
                                                  </w:rPr>
                                                  <w:t> </w:t>
                                                </w:r>
                                                <w:r w:rsidRPr="00436A81">
                                                  <w:rPr>
                                                    <w:rFonts w:ascii="Arial" w:hAnsi="Arial" w:cs="Arial"/>
                                                    <w:b/>
                                                    <w:bCs/>
                                                    <w:kern w:val="0"/>
                                                    <w:sz w:val="24"/>
                                                    <w:szCs w:val="24"/>
                                                    <w14:ligatures w14:val="none"/>
                                                    <w14:cntxtAlts w14:val="0"/>
                                                  </w:rPr>
                                                  <w:t>THE HOLY SPIRIT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Holy Spirit! Lord of light! From Thy clear celestial height, Thy pure beaming radiance give!</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Only one thing is important—eternal salvation. Only one thing, therefore, is to be feared—sin. Sin is the result of ignorance, weakness, and indifference. The Holy Spirit is the Spirit of Light, of Strength, and of Love. With His sevenfold gifts, He enlightens the mind, strengthens the will, and inflames the heart with love of God. To ensure our salvation, we ought to invoke the Divine Spirit daily, for “</w:t>
                                                </w:r>
                                                <w:r w:rsidRPr="00436A81">
                                                  <w:rPr>
                                                    <w:rFonts w:ascii="Arial" w:hAnsi="Arial" w:cs="Arial"/>
                                                    <w:i/>
                                                    <w:iCs/>
                                                    <w:color w:val="403F42"/>
                                                    <w:kern w:val="0"/>
                                                    <w:sz w:val="24"/>
                                                    <w:szCs w:val="24"/>
                                                    <w14:ligatures w14:val="none"/>
                                                    <w14:cntxtAlts w14:val="0"/>
                                                  </w:rPr>
                                                  <w:t>The Spirit helpeth our infirmity. We know not what we should pray for as we ought. But the Spirit Himself asketh for us</w:t>
                                                </w:r>
                                                <w:r w:rsidRPr="00436A81">
                                                  <w:rPr>
                                                    <w:rFonts w:ascii="Arial" w:hAnsi="Arial" w:cs="Arial"/>
                                                    <w:color w:val="403F42"/>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Almighty and eternal God, Who has vouchsafed to regenerate us by water and the Holy Spirit, and hast given us forgiveness of all our sins, vouchsafe to send forth from Heaven upon us Thy sevenfold Spirit, the Spirit of Wisdom and Understanding, the Spirit of Counsel and Fortitude, the Spirit of Knowledge and Piety, and fill us with the Spirit of Holy Fear. Amen.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10" name="Picture 1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SECOND DAY (Saturday):</w:t>
                                                </w:r>
                                                <w:r w:rsidRPr="00436A81">
                                                  <w:rPr>
                                                    <w:rFonts w:ascii="Arial" w:hAnsi="Arial" w:cs="Arial"/>
                                                    <w:b/>
                                                    <w:bCs/>
                                                    <w:color w:val="403F42"/>
                                                    <w:kern w:val="0"/>
                                                    <w:sz w:val="24"/>
                                                    <w:szCs w:val="24"/>
                                                    <w14:ligatures w14:val="none"/>
                                                    <w14:cntxtAlts w14:val="0"/>
                                                  </w:rPr>
                                                  <w:t> </w:t>
                                                </w:r>
                                                <w:r w:rsidRPr="00436A81">
                                                  <w:rPr>
                                                    <w:rFonts w:ascii="Arial" w:hAnsi="Arial" w:cs="Arial"/>
                                                    <w:b/>
                                                    <w:bCs/>
                                                    <w:kern w:val="0"/>
                                                    <w:sz w:val="24"/>
                                                    <w:szCs w:val="24"/>
                                                    <w14:ligatures w14:val="none"/>
                                                    <w14:cntxtAlts w14:val="0"/>
                                                  </w:rPr>
                                                  <w:t>THE GIFT OF FEAR OF THE LORD</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Come, Thou Father of the poor! Come, with treasures which endure! Come, Thou light of all that live!</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The gift of Fear fills us with a sovereign respect for God and makes us dread nothing so much as to offend Him by sin. It is a fear that arises, not from the thought of hell, but from sentiments of reverence and filial submission to our Heavenly Father. It is the fear that is the beginning of wisdom, detaching us from worldly pleasures that could in any way separate us from God. “</w:t>
                                                </w:r>
                                                <w:r w:rsidRPr="00436A81">
                                                  <w:rPr>
                                                    <w:rFonts w:ascii="Arial" w:hAnsi="Arial" w:cs="Arial"/>
                                                    <w:i/>
                                                    <w:iCs/>
                                                    <w:color w:val="403F42"/>
                                                    <w:kern w:val="0"/>
                                                    <w:sz w:val="24"/>
                                                    <w:szCs w:val="24"/>
                                                    <w14:ligatures w14:val="none"/>
                                                    <w14:cntxtAlts w14:val="0"/>
                                                  </w:rPr>
                                                  <w:t>They that fear the Lord will prepare their hearts, and in His sight will sanctify their souls</w:t>
                                                </w:r>
                                                <w:r w:rsidRPr="00436A81">
                                                  <w:rPr>
                                                    <w:rFonts w:ascii="Arial" w:hAnsi="Arial" w:cs="Arial"/>
                                                    <w:color w:val="403F42"/>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Come, O blessed Spirit of Holy Fear, penetrate my inmost heart, that I may set Thee, my Lord and God, before my face forever; help me to shun all things that can offend Thee, and make me worthy to appear before the pure eyes of Thy Divine Majesty in Heaven, where Thou livest and reignest in the unity of the ever Blessed Trinity, God world without end. Amen.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9" name="Picture 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THIRD DAY (Sunday):</w:t>
                                                </w:r>
                                                <w:r w:rsidRPr="00436A81">
                                                  <w:rPr>
                                                    <w:rFonts w:ascii="Arial" w:hAnsi="Arial" w:cs="Arial"/>
                                                    <w:b/>
                                                    <w:bCs/>
                                                    <w:color w:val="403F42"/>
                                                    <w:kern w:val="0"/>
                                                    <w:sz w:val="24"/>
                                                    <w:szCs w:val="24"/>
                                                    <w14:ligatures w14:val="none"/>
                                                    <w14:cntxtAlts w14:val="0"/>
                                                  </w:rPr>
                                                  <w:t> </w:t>
                                                </w:r>
                                                <w:r w:rsidRPr="00436A81">
                                                  <w:rPr>
                                                    <w:rFonts w:ascii="Arial" w:hAnsi="Arial" w:cs="Arial"/>
                                                    <w:b/>
                                                    <w:bCs/>
                                                    <w:kern w:val="0"/>
                                                    <w:sz w:val="24"/>
                                                    <w:szCs w:val="24"/>
                                                    <w14:ligatures w14:val="none"/>
                                                    <w14:cntxtAlts w14:val="0"/>
                                                  </w:rPr>
                                                  <w:t>THE GIFT OF PIETY</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Thou, of all consolers best, visiting the troubled breast, dost refreshing peace bestow.</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xml:space="preserve">  The gift of Piety begets in our hearts a filial affection for God as our most loving Father. It inspires us to love and respect for His sake persons and things consecrated to Him, as well as those who are vested with His authority, His Blessed Mother and the Saints, the Church and its visible Head, our parents and superiors, our country and its rulers. He who is filled with the gift of Piety finds </w:t>
                                                </w:r>
                                                <w:r w:rsidRPr="00436A81">
                                                  <w:rPr>
                                                    <w:rFonts w:ascii="Arial" w:hAnsi="Arial" w:cs="Arial"/>
                                                    <w:color w:val="403F42"/>
                                                    <w:kern w:val="0"/>
                                                    <w:sz w:val="24"/>
                                                    <w:szCs w:val="24"/>
                                                    <w14:ligatures w14:val="none"/>
                                                    <w14:cntxtAlts w14:val="0"/>
                                                  </w:rPr>
                                                  <w:lastRenderedPageBreak/>
                                                  <w:t>the practice of his religion, not a burdensome duty, but a delightful service. Where there is love, there is no labor.</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Come, O Blessed Spirit of Piety, possess my heart. Enkindle therein such a love for God, that I may find satisfaction only in His service, and for His sake lovingly submit to all legitimate authority. Amen.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FOURTH DAY (Monday): </w:t>
                                                </w:r>
                                                <w:r w:rsidRPr="00436A81">
                                                  <w:rPr>
                                                    <w:rFonts w:ascii="Arial" w:hAnsi="Arial" w:cs="Arial"/>
                                                    <w:b/>
                                                    <w:bCs/>
                                                    <w:kern w:val="0"/>
                                                    <w:sz w:val="24"/>
                                                    <w:szCs w:val="24"/>
                                                    <w14:ligatures w14:val="none"/>
                                                    <w14:cntxtAlts w14:val="0"/>
                                                  </w:rPr>
                                                  <w:t>THE GIFT OF FORTITUDE</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Thou in toil art comfort sweet, pleasant coolness in the heat; solace in the midst of woe.</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By the gift of Fortitude, the soul is strengthened against natural fear, and supported to the end in the performance of duty. Fortitude imparts to the will an impulse and energy which move it to undertake without hesitancy the most arduous tasks, to face dangers, to trample under foot human respect, and to endure without complaint the slow martyrdom of even lifelong tribulation. “</w:t>
                                                </w:r>
                                                <w:r w:rsidRPr="00436A81">
                                                  <w:rPr>
                                                    <w:rFonts w:ascii="Arial" w:hAnsi="Arial" w:cs="Arial"/>
                                                    <w:i/>
                                                    <w:iCs/>
                                                    <w:color w:val="403F42"/>
                                                    <w:kern w:val="0"/>
                                                    <w:sz w:val="24"/>
                                                    <w:szCs w:val="24"/>
                                                    <w14:ligatures w14:val="none"/>
                                                    <w14:cntxtAlts w14:val="0"/>
                                                  </w:rPr>
                                                  <w:t>He that shall persevere unto the end, he shall be saved</w:t>
                                                </w:r>
                                                <w:r w:rsidRPr="00436A81">
                                                  <w:rPr>
                                                    <w:rFonts w:ascii="Arial" w:hAnsi="Arial" w:cs="Arial"/>
                                                    <w:color w:val="403F42"/>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Come, O Blessed Spirit of Fortitude, uphold my soul in times of trouble and adversity, sustain my efforts after holiness, strengthen my weakness, give me courage against all the assaults of my enemies, that I may never be overcome and separated from Thee, my God and greatest Good. Amen.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FIFTH DAY (Tuesday):</w:t>
                                                </w:r>
                                                <w:r w:rsidRPr="00436A81">
                                                  <w:rPr>
                                                    <w:rFonts w:ascii="Arial" w:hAnsi="Arial" w:cs="Arial"/>
                                                    <w:b/>
                                                    <w:bCs/>
                                                    <w:color w:val="403F42"/>
                                                    <w:kern w:val="0"/>
                                                    <w:sz w:val="24"/>
                                                    <w:szCs w:val="24"/>
                                                    <w14:ligatures w14:val="none"/>
                                                    <w14:cntxtAlts w14:val="0"/>
                                                  </w:rPr>
                                                  <w:t> </w:t>
                                                </w:r>
                                                <w:r w:rsidRPr="00436A81">
                                                  <w:rPr>
                                                    <w:rFonts w:ascii="Arial" w:hAnsi="Arial" w:cs="Arial"/>
                                                    <w:b/>
                                                    <w:bCs/>
                                                    <w:kern w:val="0"/>
                                                    <w:sz w:val="24"/>
                                                    <w:szCs w:val="24"/>
                                                    <w14:ligatures w14:val="none"/>
                                                    <w14:cntxtAlts w14:val="0"/>
                                                  </w:rPr>
                                                  <w:t>THE GIFT OF KNOWLEDGE</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Light immortal! Light Divine! Visit Thou these hearts of Thine, and our inmost being fill.</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The gift of Knowledge enables the soul to evaluate created things at their true worth—in relation to God. Knowledge unmasks the pretense of creatures, reveals their emptiness, and points out their only true purpose as instruments in the service of God. It shows us the loving care of God even in adversity and directs us to glorify Him in every circumstance of life. Guided by its light, we put first things first, and prize the friendship of God beyond all else. “</w:t>
                                                </w:r>
                                                <w:r w:rsidRPr="00436A81">
                                                  <w:rPr>
                                                    <w:rFonts w:ascii="Arial" w:hAnsi="Arial" w:cs="Arial"/>
                                                    <w:i/>
                                                    <w:iCs/>
                                                    <w:color w:val="403F42"/>
                                                    <w:kern w:val="0"/>
                                                    <w:sz w:val="24"/>
                                                    <w:szCs w:val="24"/>
                                                    <w14:ligatures w14:val="none"/>
                                                    <w14:cntxtAlts w14:val="0"/>
                                                  </w:rPr>
                                                  <w:t>Knowledge is a fountain of life to him that possesseth it</w:t>
                                                </w:r>
                                                <w:r w:rsidRPr="00436A81">
                                                  <w:rPr>
                                                    <w:rFonts w:ascii="Arial" w:hAnsi="Arial" w:cs="Arial"/>
                                                    <w:color w:val="403F42"/>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Come, O Blessed Spirit of Knowledge, and grant that I may perceive the will of the Father; show me the nothingness of earthly things, that I may realize their vanity and use them only for Thy glory and my own salvation, looking ever beyond them to Thee, and Thy eternal rewards. Amen.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6" name="Picture 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rPr>
                                                    <w:rFonts w:ascii="Arial" w:hAnsi="Arial" w:cs="Arial"/>
                                                    <w:color w:val="403F42"/>
                                                    <w:kern w:val="0"/>
                                                    <w:sz w:val="21"/>
                                                    <w:szCs w:val="21"/>
                                                    <w14:ligatures w14:val="none"/>
                                                    <w14:cntxtAlts w14:val="0"/>
                                                  </w:rPr>
                                                </w:pP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SIXTH DAY (Wednesday):</w:t>
                                                </w:r>
                                                <w:r w:rsidRPr="00436A81">
                                                  <w:rPr>
                                                    <w:rFonts w:ascii="Arial" w:hAnsi="Arial" w:cs="Arial"/>
                                                    <w:b/>
                                                    <w:bCs/>
                                                    <w:color w:val="403F42"/>
                                                    <w:kern w:val="0"/>
                                                    <w:sz w:val="24"/>
                                                    <w:szCs w:val="24"/>
                                                    <w14:ligatures w14:val="none"/>
                                                    <w14:cntxtAlts w14:val="0"/>
                                                  </w:rPr>
                                                  <w:t> </w:t>
                                                </w:r>
                                                <w:r w:rsidRPr="00436A81">
                                                  <w:rPr>
                                                    <w:rFonts w:ascii="Arial" w:hAnsi="Arial" w:cs="Arial"/>
                                                    <w:b/>
                                                    <w:bCs/>
                                                    <w:kern w:val="0"/>
                                                    <w:sz w:val="24"/>
                                                    <w:szCs w:val="24"/>
                                                    <w14:ligatures w14:val="none"/>
                                                    <w14:cntxtAlts w14:val="0"/>
                                                  </w:rPr>
                                                  <w:t>THE GIFT OF UNDERSTANDING</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lastRenderedPageBreak/>
                                                  <w:t>If Thou take Thy grace away, nothing pure in man will stay, all his good is turn’d to ill.</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Understanding, as a gift of the Holy Spirit, helps us to grasp the meaning of the truths of our holy religion. By faith we know them, but by Understanding we learn to appreciate and relish them. It enables us to penetrate the inner meaning of revealed truths and through them to be quickened to newness of life. Our faith ceases to be sterile and inactive but inspires a mode of life that bears eloquent testimony to the faith that is in us; we begin to “</w:t>
                                                </w:r>
                                                <w:r w:rsidRPr="00436A81">
                                                  <w:rPr>
                                                    <w:rFonts w:ascii="Arial" w:hAnsi="Arial" w:cs="Arial"/>
                                                    <w:i/>
                                                    <w:iCs/>
                                                    <w:color w:val="403F42"/>
                                                    <w:kern w:val="0"/>
                                                    <w:sz w:val="24"/>
                                                    <w:szCs w:val="24"/>
                                                    <w14:ligatures w14:val="none"/>
                                                    <w14:cntxtAlts w14:val="0"/>
                                                  </w:rPr>
                                                  <w:t>walk worthy of God in all things pleasing, and increasing in the knowledge of God</w:t>
                                                </w:r>
                                                <w:r w:rsidRPr="00436A81">
                                                  <w:rPr>
                                                    <w:rFonts w:ascii="Arial" w:hAnsi="Arial" w:cs="Arial"/>
                                                    <w:color w:val="403F42"/>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Come, O Spirit of Understanding, and enlighten our minds, that we may know and believe all the mysteries of salvation; and may merit at last to see the eternal light; and in the light of glory to have a clear vision of Thee and of the Father and of the Son. Amen.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5" name="Picture 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rPr>
                                                    <w:rFonts w:ascii="Arial" w:hAnsi="Arial" w:cs="Arial"/>
                                                    <w:color w:val="403F42"/>
                                                    <w:kern w:val="0"/>
                                                    <w:sz w:val="21"/>
                                                    <w:szCs w:val="21"/>
                                                    <w14:ligatures w14:val="none"/>
                                                    <w14:cntxtAlts w14:val="0"/>
                                                  </w:rPr>
                                                </w:pP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SEVENTH DAY (Thursday):</w:t>
                                                </w:r>
                                                <w:r w:rsidRPr="00436A81">
                                                  <w:rPr>
                                                    <w:rFonts w:ascii="Arial" w:hAnsi="Arial" w:cs="Arial"/>
                                                    <w:b/>
                                                    <w:bCs/>
                                                    <w:color w:val="403F42"/>
                                                    <w:kern w:val="0"/>
                                                    <w:sz w:val="24"/>
                                                    <w:szCs w:val="24"/>
                                                    <w14:ligatures w14:val="none"/>
                                                    <w14:cntxtAlts w14:val="0"/>
                                                  </w:rPr>
                                                  <w:t> </w:t>
                                                </w:r>
                                                <w:r w:rsidRPr="00436A81">
                                                  <w:rPr>
                                                    <w:rFonts w:ascii="Arial" w:hAnsi="Arial" w:cs="Arial"/>
                                                    <w:b/>
                                                    <w:bCs/>
                                                    <w:kern w:val="0"/>
                                                    <w:sz w:val="24"/>
                                                    <w:szCs w:val="24"/>
                                                    <w14:ligatures w14:val="none"/>
                                                    <w14:cntxtAlts w14:val="0"/>
                                                  </w:rPr>
                                                  <w:t>THE GIFT OF COUNSEL</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Heal our wounds—our strength renew; on our dryness pour Thy dew; wash the stains of guilt away!</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The gift of Counsel endows the soul with supernatural prudence, enabling it to judge promptly and rightly what must be done, especially in difficult circumstances. Counsel applies the principles furnished by Knowledge and Understanding to the innumerable concrete cases that confront us in the course of our daily duty as parents, teachers, public servants and Christian citizens. Counsel is supernatural common sense, a priceless treasure in the quest of salvation. “</w:t>
                                                </w:r>
                                                <w:r w:rsidRPr="00436A81">
                                                  <w:rPr>
                                                    <w:rFonts w:ascii="Arial" w:hAnsi="Arial" w:cs="Arial"/>
                                                    <w:i/>
                                                    <w:iCs/>
                                                    <w:color w:val="403F42"/>
                                                    <w:kern w:val="0"/>
                                                    <w:sz w:val="24"/>
                                                    <w:szCs w:val="24"/>
                                                    <w14:ligatures w14:val="none"/>
                                                    <w14:cntxtAlts w14:val="0"/>
                                                  </w:rPr>
                                                  <w:t>Above all these things, pray to the Most High, that He may direct thy way in truth</w:t>
                                                </w:r>
                                                <w:r w:rsidRPr="00436A81">
                                                  <w:rPr>
                                                    <w:rFonts w:ascii="Arial" w:hAnsi="Arial" w:cs="Arial"/>
                                                    <w:color w:val="403F42"/>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Come, O Spirit of Counsel, help and guide me in all my ways, that I may always do Thy holy will. Incline my heart to that which is good; turn it away from all that is evil and direct me by the straight path of Thy Commandments to that goal of eternal life for which I long. Amen.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4" name="Picture 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EIGHTH DAY (Friday):</w:t>
                                                </w:r>
                                                <w:r w:rsidRPr="00436A81">
                                                  <w:rPr>
                                                    <w:rFonts w:ascii="Arial" w:hAnsi="Arial" w:cs="Arial"/>
                                                    <w:b/>
                                                    <w:bCs/>
                                                    <w:color w:val="403F42"/>
                                                    <w:kern w:val="0"/>
                                                    <w:sz w:val="24"/>
                                                    <w:szCs w:val="24"/>
                                                    <w14:ligatures w14:val="none"/>
                                                    <w14:cntxtAlts w14:val="0"/>
                                                  </w:rPr>
                                                  <w:t> </w:t>
                                                </w:r>
                                                <w:r w:rsidRPr="00436A81">
                                                  <w:rPr>
                                                    <w:rFonts w:ascii="Arial" w:hAnsi="Arial" w:cs="Arial"/>
                                                    <w:b/>
                                                    <w:bCs/>
                                                    <w:kern w:val="0"/>
                                                    <w:sz w:val="24"/>
                                                    <w:szCs w:val="24"/>
                                                    <w14:ligatures w14:val="none"/>
                                                    <w14:cntxtAlts w14:val="0"/>
                                                  </w:rPr>
                                                  <w:t>THE GIFT OF WISDOM</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Bend the stubborn heart and will; melt the frozen, warm the chill; guide the steps that go astray!</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Embodying all the other gifts, as charity embraces all other virtues, Wisdom is the most perfect of the gifts. Of wisdom it is written “</w:t>
                                                </w:r>
                                                <w:r w:rsidRPr="00436A81">
                                                  <w:rPr>
                                                    <w:rFonts w:ascii="Arial" w:hAnsi="Arial" w:cs="Arial"/>
                                                    <w:i/>
                                                    <w:iCs/>
                                                    <w:color w:val="403F42"/>
                                                    <w:kern w:val="0"/>
                                                    <w:sz w:val="24"/>
                                                    <w:szCs w:val="24"/>
                                                    <w14:ligatures w14:val="none"/>
                                                    <w14:cntxtAlts w14:val="0"/>
                                                  </w:rPr>
                                                  <w:t>all good things came to me with her, and innumerable riches through her hands</w:t>
                                                </w:r>
                                                <w:r w:rsidRPr="00436A81">
                                                  <w:rPr>
                                                    <w:rFonts w:ascii="Arial" w:hAnsi="Arial" w:cs="Arial"/>
                                                    <w:color w:val="403F42"/>
                                                    <w:kern w:val="0"/>
                                                    <w:sz w:val="24"/>
                                                    <w:szCs w:val="24"/>
                                                    <w14:ligatures w14:val="none"/>
                                                    <w14:cntxtAlts w14:val="0"/>
                                                  </w:rPr>
                                                  <w:t xml:space="preserve">.” It is the gift of Wisdom that strengthens our faith, fortifies hope, perfects charity, and promotes the practice of virtue in the highest degree. Wisdom enlightens the mind to discern and relish things Divine, in the appreciation of which earthly joys lose their savor, whilst the </w:t>
                                                </w:r>
                                                <w:r w:rsidRPr="00436A81">
                                                  <w:rPr>
                                                    <w:rFonts w:ascii="Arial" w:hAnsi="Arial" w:cs="Arial"/>
                                                    <w:color w:val="403F42"/>
                                                    <w:kern w:val="0"/>
                                                    <w:sz w:val="24"/>
                                                    <w:szCs w:val="24"/>
                                                    <w14:ligatures w14:val="none"/>
                                                    <w14:cntxtAlts w14:val="0"/>
                                                  </w:rPr>
                                                  <w:lastRenderedPageBreak/>
                                                  <w:t>Cross of Christ yields a Divine sweetness according to the words of the Savior: “</w:t>
                                                </w:r>
                                                <w:r w:rsidRPr="00436A81">
                                                  <w:rPr>
                                                    <w:rFonts w:ascii="Arial" w:hAnsi="Arial" w:cs="Arial"/>
                                                    <w:i/>
                                                    <w:iCs/>
                                                    <w:color w:val="403F42"/>
                                                    <w:kern w:val="0"/>
                                                    <w:sz w:val="24"/>
                                                    <w:szCs w:val="24"/>
                                                    <w14:ligatures w14:val="none"/>
                                                    <w14:cntxtAlts w14:val="0"/>
                                                  </w:rPr>
                                                  <w:t>Take up thy cross and follow Me, for My yoke is sweet, and My burden light</w:t>
                                                </w:r>
                                                <w:r w:rsidRPr="00436A81">
                                                  <w:rPr>
                                                    <w:rFonts w:ascii="Arial" w:hAnsi="Arial" w:cs="Arial"/>
                                                    <w:color w:val="403F42"/>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Come, O Spirit of Wisdom, and reveal to my soul the mysteries of heavenly things, their exceeding greatness, power and beauty. Teach me to love them above and beyond all passing joys and satisfactions of the earth. Help me to attain them and possess them forever. Amen. </w:t>
                                                </w:r>
                                                <w:r w:rsidRPr="00436A81">
                                                  <w:rPr>
                                                    <w:rFonts w:ascii="Arial" w:hAnsi="Arial" w:cs="Arial"/>
                                                    <w:color w:val="403F42"/>
                                                    <w:kern w:val="0"/>
                                                    <w:sz w:val="29"/>
                                                    <w:szCs w:val="29"/>
                                                    <w14:ligatures w14:val="none"/>
                                                    <w14:cntxtAlts w14:val="0"/>
                                                  </w:rPr>
                                                  <w:t>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3" name="Picture 3"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NINTH DAY (Saturday):</w:t>
                                                </w:r>
                                                <w:r w:rsidRPr="00436A81">
                                                  <w:rPr>
                                                    <w:rFonts w:ascii="Arial" w:hAnsi="Arial" w:cs="Arial"/>
                                                    <w:b/>
                                                    <w:bCs/>
                                                    <w:color w:val="403F42"/>
                                                    <w:kern w:val="0"/>
                                                    <w:sz w:val="24"/>
                                                    <w:szCs w:val="24"/>
                                                    <w14:ligatures w14:val="none"/>
                                                    <w14:cntxtAlts w14:val="0"/>
                                                  </w:rPr>
                                                  <w:t> </w:t>
                                                </w:r>
                                                <w:r w:rsidRPr="00436A81">
                                                  <w:rPr>
                                                    <w:rFonts w:ascii="Arial" w:hAnsi="Arial" w:cs="Arial"/>
                                                    <w:b/>
                                                    <w:bCs/>
                                                    <w:kern w:val="0"/>
                                                    <w:sz w:val="24"/>
                                                    <w:szCs w:val="24"/>
                                                    <w14:ligatures w14:val="none"/>
                                                    <w14:cntxtAlts w14:val="0"/>
                                                  </w:rPr>
                                                  <w:t>THE FRUITS OF THE HOLY SPIRIT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Thou, on those who evermore Thee confess and Thee adore, in Thy sevenfold gifts, descend: give them comfort when they die; give them life with Thee on high give them joy which never ends. Amen.</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The gifts of the Holy Spirit perfect the supernatural virtues by enabling us to practice them with greater docility to Divine inspiration. As we grow in the knowledge and love of God under the direction of the Holy Spirit, our service becomes more sincere and generous, the practice of virtue more perfect. Such acts of virtue leave the heart filled with joy and consolation and are known as Fruits of the Holy Spirit. These fruits in turn render the practice of virtue more attractive and become a powerful incentive for still greater efforts in the service of God, to serve Whom is to reign.</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  Come, O Divine Spirit, fill my heart with Thy heavenly fruits, Thy charity, joy, peace, patience, benignity, goodness, faith, mildness, and temperance, that I may never weary in the service of God, but by continued faithful submission to Thy inspiration, may merit to be united eternally with Thee in the love of the Father and the Son. Amen. </w:t>
                                                </w:r>
                                                <w:r w:rsidRPr="00436A81">
                                                  <w:rPr>
                                                    <w:rFonts w:ascii="Arial" w:hAnsi="Arial" w:cs="Arial"/>
                                                    <w:color w:val="403F42"/>
                                                    <w:kern w:val="0"/>
                                                    <w:sz w:val="29"/>
                                                    <w:szCs w:val="29"/>
                                                    <w14:ligatures w14:val="none"/>
                                                    <w14:cntxtAlts w14:val="0"/>
                                                  </w:rPr>
                                                  <w:t> </w:t>
                                                </w:r>
                                              </w:p>
                                              <w:p w:rsidR="00436A81" w:rsidRPr="00436A81" w:rsidRDefault="00436A81" w:rsidP="00436A81">
                                                <w:pPr>
                                                  <w:rPr>
                                                    <w:rFonts w:ascii="Arial" w:hAnsi="Arial" w:cs="Arial"/>
                                                    <w:color w:val="403F42"/>
                                                    <w:kern w:val="0"/>
                                                    <w:sz w:val="21"/>
                                                    <w:szCs w:val="21"/>
                                                    <w14:ligatures w14:val="none"/>
                                                    <w14:cntxtAlts w14:val="0"/>
                                                  </w:rPr>
                                                </w:pPr>
                                                <w:r w:rsidRPr="00436A81">
                                                  <w:rPr>
                                                    <w:rFonts w:ascii="Arial" w:hAnsi="Arial" w:cs="Arial"/>
                                                    <w:color w:val="FF0000"/>
                                                    <w:kern w:val="0"/>
                                                    <w:sz w:val="24"/>
                                                    <w:szCs w:val="24"/>
                                                    <w14:ligatures w14:val="none"/>
                                                    <w14:cntxtAlts w14:val="0"/>
                                                  </w:rPr>
                                                  <w:t>RECITE THE DAILY PRAYERS BELOW</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36A81" w:rsidRPr="00436A81">
                                                  <w:trPr>
                                                    <w:jc w:val="center"/>
                                                  </w:trPr>
                                                  <w:tc>
                                                    <w:tcPr>
                                                      <w:tcW w:w="5000" w:type="pct"/>
                                                      <w:tcMar>
                                                        <w:top w:w="135" w:type="dxa"/>
                                                        <w:left w:w="0" w:type="dxa"/>
                                                        <w:bottom w:w="135" w:type="dxa"/>
                                                        <w:right w:w="0" w:type="dxa"/>
                                                      </w:tcMar>
                                                      <w:hideMark/>
                                                    </w:tcPr>
                                                    <w:tbl>
                                                      <w:tblPr>
                                                        <w:tblW w:w="8370" w:type="dxa"/>
                                                        <w:jc w:val="center"/>
                                                        <w:tblCellMar>
                                                          <w:left w:w="0" w:type="dxa"/>
                                                          <w:right w:w="0" w:type="dxa"/>
                                                        </w:tblCellMar>
                                                        <w:tblLook w:val="04A0" w:firstRow="1" w:lastRow="0" w:firstColumn="1" w:lastColumn="0" w:noHBand="0" w:noVBand="1"/>
                                                      </w:tblPr>
                                                      <w:tblGrid>
                                                        <w:gridCol w:w="8370"/>
                                                      </w:tblGrid>
                                                      <w:tr w:rsidR="00436A81" w:rsidRPr="00436A81">
                                                        <w:trPr>
                                                          <w:trHeight w:val="15"/>
                                                          <w:jc w:val="center"/>
                                                        </w:trPr>
                                                        <w:tc>
                                                          <w:tcPr>
                                                            <w:tcW w:w="0" w:type="auto"/>
                                                            <w:tcBorders>
                                                              <w:bottom w:val="nil"/>
                                                            </w:tcBorders>
                                                            <w:shd w:val="clear" w:color="auto" w:fill="869198"/>
                                                            <w:vAlign w:val="center"/>
                                                            <w:hideMark/>
                                                          </w:tcPr>
                                                          <w:p w:rsidR="00436A81" w:rsidRPr="00436A81" w:rsidRDefault="00436A81" w:rsidP="00436A81">
                                                            <w:pPr>
                                                              <w:spacing w:line="15" w:lineRule="atLeast"/>
                                                              <w:jc w:val="center"/>
                                                              <w:rPr>
                                                                <w:color w:val="auto"/>
                                                                <w:kern w:val="0"/>
                                                                <w:sz w:val="24"/>
                                                                <w:szCs w:val="24"/>
                                                                <w14:ligatures w14:val="none"/>
                                                                <w14:cntxtAlts w14:val="0"/>
                                                              </w:rPr>
                                                            </w:pPr>
                                                            <w:r w:rsidRPr="00436A81">
                                                              <w:rPr>
                                                                <w:noProof/>
                                                                <w:color w:val="auto"/>
                                                                <w:kern w:val="0"/>
                                                                <w:sz w:val="24"/>
                                                                <w:szCs w:val="24"/>
                                                                <w14:ligatures w14:val="none"/>
                                                                <w14:cntxtAlts w14:val="0"/>
                                                              </w:rPr>
                                                              <w:drawing>
                                                                <wp:inline distT="0" distB="0" distL="0" distR="0">
                                                                  <wp:extent cx="45720" cy="7620"/>
                                                                  <wp:effectExtent l="0" t="0" r="0" b="0"/>
                                                                  <wp:docPr id="2" name="Picture 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vanish/>
                                        <w:color w:val="auto"/>
                                        <w:kern w:val="0"/>
                                        <w:sz w:val="24"/>
                                        <w:szCs w:val="24"/>
                                        <w14:ligatures w14:val="none"/>
                                        <w14:cntxtAlts w14:val="0"/>
                                      </w:rPr>
                                    </w:pPr>
                                  </w:p>
                                  <w:tbl>
                                    <w:tblPr>
                                      <w:tblW w:w="5000" w:type="pct"/>
                                      <w:jc w:val="center"/>
                                      <w:tblCellMar>
                                        <w:left w:w="0" w:type="dxa"/>
                                        <w:right w:w="0" w:type="dxa"/>
                                      </w:tblCellMar>
                                      <w:tblLook w:val="04A0" w:firstRow="1" w:lastRow="0" w:firstColumn="1" w:lastColumn="0" w:noHBand="0" w:noVBand="1"/>
                                    </w:tblPr>
                                    <w:tblGrid>
                                      <w:gridCol w:w="9000"/>
                                    </w:tblGrid>
                                    <w:tr w:rsidR="00436A81" w:rsidRPr="00436A8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36A81" w:rsidRPr="00436A81" w:rsidTr="00436A81">
                                            <w:tc>
                                              <w:tcPr>
                                                <w:tcW w:w="0" w:type="auto"/>
                                                <w:tcMar>
                                                  <w:top w:w="150" w:type="dxa"/>
                                                  <w:left w:w="300" w:type="dxa"/>
                                                  <w:bottom w:w="150" w:type="dxa"/>
                                                  <w:right w:w="300" w:type="dxa"/>
                                                </w:tcMar>
                                                <w:hideMark/>
                                              </w:tcPr>
                                              <w:p w:rsidR="00436A81" w:rsidRPr="00436A81" w:rsidRDefault="00436A81" w:rsidP="00436A81">
                                                <w:pPr>
                                                  <w:jc w:val="center"/>
                                                  <w:rPr>
                                                    <w:rFonts w:ascii="Arial" w:hAnsi="Arial" w:cs="Arial"/>
                                                    <w:color w:val="403F42"/>
                                                    <w:kern w:val="0"/>
                                                    <w:sz w:val="21"/>
                                                    <w:szCs w:val="21"/>
                                                    <w14:ligatures w14:val="none"/>
                                                    <w14:cntxtAlts w14:val="0"/>
                                                  </w:rPr>
                                                </w:pPr>
                                                <w:r w:rsidRPr="00436A81">
                                                  <w:rPr>
                                                    <w:rFonts w:ascii="Arial" w:hAnsi="Arial" w:cs="Arial"/>
                                                    <w:b/>
                                                    <w:bCs/>
                                                    <w:color w:val="FF634A"/>
                                                    <w:kern w:val="0"/>
                                                    <w:sz w:val="30"/>
                                                    <w:szCs w:val="30"/>
                                                    <w14:ligatures w14:val="none"/>
                                                    <w14:cntxtAlts w14:val="0"/>
                                                  </w:rPr>
                                                  <w:t>Daily Prayers Prayed each Day of the Novena</w:t>
                                                </w:r>
                                              </w:p>
                                              <w:p w:rsidR="00436A81" w:rsidRPr="00436A81" w:rsidRDefault="00436A81" w:rsidP="00436A81">
                                                <w:pPr>
                                                  <w:jc w:val="both"/>
                                                  <w:rPr>
                                                    <w:rFonts w:ascii="Arial" w:hAnsi="Arial" w:cs="Arial"/>
                                                    <w:color w:val="403F42"/>
                                                    <w:kern w:val="0"/>
                                                    <w:sz w:val="21"/>
                                                    <w:szCs w:val="21"/>
                                                    <w14:ligatures w14:val="none"/>
                                                    <w14:cntxtAlts w14:val="0"/>
                                                  </w:rPr>
                                                </w:pPr>
                                              </w:p>
                                              <w:p w:rsidR="00436A81" w:rsidRPr="00436A81" w:rsidRDefault="00436A81" w:rsidP="00436A81">
                                                <w:pPr>
                                                  <w:jc w:val="both"/>
                                                  <w:rPr>
                                                    <w:rFonts w:ascii="Arial" w:hAnsi="Arial" w:cs="Arial"/>
                                                    <w:color w:val="403F42"/>
                                                    <w:kern w:val="0"/>
                                                    <w:sz w:val="21"/>
                                                    <w:szCs w:val="21"/>
                                                    <w14:ligatures w14:val="none"/>
                                                    <w14:cntxtAlts w14:val="0"/>
                                                  </w:rPr>
                                                </w:pP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PRAYER TO THE HOLY SPIRIT </w:t>
                                                </w:r>
                                                <w:r w:rsidRPr="00436A81">
                                                  <w:rPr>
                                                    <w:rFonts w:ascii="Arial" w:hAnsi="Arial" w:cs="Arial"/>
                                                    <w:b/>
                                                    <w:bCs/>
                                                    <w:kern w:val="0"/>
                                                    <w:sz w:val="24"/>
                                                    <w:szCs w:val="24"/>
                                                    <w14:ligatures w14:val="none"/>
                                                    <w14:cntxtAlts w14:val="0"/>
                                                  </w:rPr>
                                                  <w:t>(</w:t>
                                                </w:r>
                                                <w:r w:rsidRPr="00436A81">
                                                  <w:rPr>
                                                    <w:rFonts w:ascii="Arial" w:hAnsi="Arial" w:cs="Arial"/>
                                                    <w:b/>
                                                    <w:bCs/>
                                                    <w:i/>
                                                    <w:iCs/>
                                                    <w:kern w:val="0"/>
                                                    <w:sz w:val="24"/>
                                                    <w:szCs w:val="24"/>
                                                    <w14:ligatures w14:val="none"/>
                                                    <w14:cntxtAlts w14:val="0"/>
                                                  </w:rPr>
                                                  <w:t>prayed once each day</w:t>
                                                </w:r>
                                                <w:r w:rsidRPr="00436A81">
                                                  <w:rPr>
                                                    <w:rFonts w:ascii="Arial" w:hAnsi="Arial" w:cs="Arial"/>
                                                    <w:b/>
                                                    <w:bCs/>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Come Holy Spirit, fill the hearts of Your faithful and enkindle in them the fire of Your love. Send forth Your Spirit and they shall be created. And You shall renew the face of the earth.</w:t>
                                                </w:r>
                                              </w:p>
                                              <w:p w:rsidR="00436A81" w:rsidRPr="00436A81" w:rsidRDefault="00436A81" w:rsidP="00436A81">
                                                <w:pPr>
                                                  <w:jc w:val="both"/>
                                                  <w:rPr>
                                                    <w:rFonts w:ascii="Arial" w:hAnsi="Arial" w:cs="Arial"/>
                                                    <w:color w:val="403F42"/>
                                                    <w:kern w:val="0"/>
                                                    <w:sz w:val="21"/>
                                                    <w:szCs w:val="21"/>
                                                    <w14:ligatures w14:val="none"/>
                                                    <w14:cntxtAlts w14:val="0"/>
                                                  </w:rPr>
                                                </w:pP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OUR FATHER </w:t>
                                                </w:r>
                                                <w:r w:rsidRPr="00436A81">
                                                  <w:rPr>
                                                    <w:rFonts w:ascii="Arial" w:hAnsi="Arial" w:cs="Arial"/>
                                                    <w:b/>
                                                    <w:bCs/>
                                                    <w:kern w:val="0"/>
                                                    <w:sz w:val="24"/>
                                                    <w:szCs w:val="24"/>
                                                    <w14:ligatures w14:val="none"/>
                                                    <w14:cntxtAlts w14:val="0"/>
                                                  </w:rPr>
                                                  <w:t>(</w:t>
                                                </w:r>
                                                <w:r w:rsidRPr="00436A81">
                                                  <w:rPr>
                                                    <w:rFonts w:ascii="Arial" w:hAnsi="Arial" w:cs="Arial"/>
                                                    <w:b/>
                                                    <w:bCs/>
                                                    <w:i/>
                                                    <w:iCs/>
                                                    <w:kern w:val="0"/>
                                                    <w:sz w:val="24"/>
                                                    <w:szCs w:val="24"/>
                                                    <w14:ligatures w14:val="none"/>
                                                    <w14:cntxtAlts w14:val="0"/>
                                                  </w:rPr>
                                                  <w:t>prayed once each day</w:t>
                                                </w:r>
                                                <w:r w:rsidRPr="00436A81">
                                                  <w:rPr>
                                                    <w:rFonts w:ascii="Arial" w:hAnsi="Arial" w:cs="Arial"/>
                                                    <w:b/>
                                                    <w:bCs/>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HAIL MARY </w:t>
                                                </w:r>
                                                <w:r w:rsidRPr="00436A81">
                                                  <w:rPr>
                                                    <w:rFonts w:ascii="Arial" w:hAnsi="Arial" w:cs="Arial"/>
                                                    <w:b/>
                                                    <w:bCs/>
                                                    <w:kern w:val="0"/>
                                                    <w:sz w:val="24"/>
                                                    <w:szCs w:val="24"/>
                                                    <w14:ligatures w14:val="none"/>
                                                    <w14:cntxtAlts w14:val="0"/>
                                                  </w:rPr>
                                                  <w:t>(</w:t>
                                                </w:r>
                                                <w:r w:rsidRPr="00436A81">
                                                  <w:rPr>
                                                    <w:rFonts w:ascii="Arial" w:hAnsi="Arial" w:cs="Arial"/>
                                                    <w:b/>
                                                    <w:bCs/>
                                                    <w:i/>
                                                    <w:iCs/>
                                                    <w:kern w:val="0"/>
                                                    <w:sz w:val="24"/>
                                                    <w:szCs w:val="24"/>
                                                    <w14:ligatures w14:val="none"/>
                                                    <w14:cntxtAlts w14:val="0"/>
                                                  </w:rPr>
                                                  <w:t>prayed once each day</w:t>
                                                </w:r>
                                                <w:r w:rsidRPr="00436A81">
                                                  <w:rPr>
                                                    <w:rFonts w:ascii="Arial" w:hAnsi="Arial" w:cs="Arial"/>
                                                    <w:b/>
                                                    <w:bCs/>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GLORY BE </w:t>
                                                </w:r>
                                                <w:r w:rsidRPr="00436A81">
                                                  <w:rPr>
                                                    <w:rFonts w:ascii="Arial" w:hAnsi="Arial" w:cs="Arial"/>
                                                    <w:b/>
                                                    <w:bCs/>
                                                    <w:kern w:val="0"/>
                                                    <w:sz w:val="24"/>
                                                    <w:szCs w:val="24"/>
                                                    <w14:ligatures w14:val="none"/>
                                                    <w14:cntxtAlts w14:val="0"/>
                                                  </w:rPr>
                                                  <w:t>(</w:t>
                                                </w:r>
                                                <w:r w:rsidRPr="00436A81">
                                                  <w:rPr>
                                                    <w:rFonts w:ascii="Arial" w:hAnsi="Arial" w:cs="Arial"/>
                                                    <w:b/>
                                                    <w:bCs/>
                                                    <w:i/>
                                                    <w:iCs/>
                                                    <w:kern w:val="0"/>
                                                    <w:sz w:val="24"/>
                                                    <w:szCs w:val="24"/>
                                                    <w14:ligatures w14:val="none"/>
                                                    <w14:cntxtAlts w14:val="0"/>
                                                  </w:rPr>
                                                  <w:t>prayed 7 times each day</w:t>
                                                </w:r>
                                                <w:r w:rsidRPr="00436A81">
                                                  <w:rPr>
                                                    <w:rFonts w:ascii="Arial" w:hAnsi="Arial" w:cs="Arial"/>
                                                    <w:b/>
                                                    <w:bCs/>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lastRenderedPageBreak/>
                                                  <w:t>PRAYER FOR THE SEVEN GIFTS OF THE HOLY SPIRIT </w:t>
                                                </w:r>
                                                <w:r w:rsidRPr="00436A81">
                                                  <w:rPr>
                                                    <w:rFonts w:ascii="Arial" w:hAnsi="Arial" w:cs="Arial"/>
                                                    <w:b/>
                                                    <w:bCs/>
                                                    <w:kern w:val="0"/>
                                                    <w:sz w:val="24"/>
                                                    <w:szCs w:val="24"/>
                                                    <w14:ligatures w14:val="none"/>
                                                    <w14:cntxtAlts w14:val="0"/>
                                                  </w:rPr>
                                                  <w:t>(</w:t>
                                                </w:r>
                                                <w:r w:rsidRPr="00436A81">
                                                  <w:rPr>
                                                    <w:rFonts w:ascii="Arial" w:hAnsi="Arial" w:cs="Arial"/>
                                                    <w:b/>
                                                    <w:bCs/>
                                                    <w:i/>
                                                    <w:iCs/>
                                                    <w:kern w:val="0"/>
                                                    <w:sz w:val="24"/>
                                                    <w:szCs w:val="24"/>
                                                    <w14:ligatures w14:val="none"/>
                                                    <w14:cntxtAlts w14:val="0"/>
                                                  </w:rPr>
                                                  <w:t>prayed once each day</w:t>
                                                </w:r>
                                                <w:r w:rsidRPr="00436A81">
                                                  <w:rPr>
                                                    <w:rFonts w:ascii="Arial" w:hAnsi="Arial" w:cs="Arial"/>
                                                    <w:b/>
                                                    <w:bCs/>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the Spirit of Fear that I may be filled with a loving reverence towards God and may dread in any way to displease Him. Mark me, dear Lord, with the sign of Your true disciples and animate me in all things with Your Spirit. Amen.</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54"/>
                                                    <w:szCs w:val="54"/>
                                                    <w14:ligatures w14:val="none"/>
                                                    <w14:cntxtAlts w14:val="0"/>
                                                  </w:rPr>
                                                  <w:t> </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b/>
                                                    <w:bCs/>
                                                    <w:color w:val="FF0000"/>
                                                    <w:kern w:val="0"/>
                                                    <w:sz w:val="24"/>
                                                    <w:szCs w:val="24"/>
                                                    <w14:ligatures w14:val="none"/>
                                                    <w14:cntxtAlts w14:val="0"/>
                                                  </w:rPr>
                                                  <w:t>ACT OF CONSECRATION TO THE HOLY SPIRIT </w:t>
                                                </w:r>
                                                <w:r w:rsidRPr="00436A81">
                                                  <w:rPr>
                                                    <w:rFonts w:ascii="Arial" w:hAnsi="Arial" w:cs="Arial"/>
                                                    <w:b/>
                                                    <w:bCs/>
                                                    <w:kern w:val="0"/>
                                                    <w:sz w:val="24"/>
                                                    <w:szCs w:val="24"/>
                                                    <w14:ligatures w14:val="none"/>
                                                    <w14:cntxtAlts w14:val="0"/>
                                                  </w:rPr>
                                                  <w:t>(</w:t>
                                                </w:r>
                                                <w:r w:rsidRPr="00436A81">
                                                  <w:rPr>
                                                    <w:rFonts w:ascii="Arial" w:hAnsi="Arial" w:cs="Arial"/>
                                                    <w:b/>
                                                    <w:bCs/>
                                                    <w:i/>
                                                    <w:iCs/>
                                                    <w:kern w:val="0"/>
                                                    <w:sz w:val="24"/>
                                                    <w:szCs w:val="24"/>
                                                    <w14:ligatures w14:val="none"/>
                                                    <w14:cntxtAlts w14:val="0"/>
                                                  </w:rPr>
                                                  <w:t>prayed once each day</w:t>
                                                </w:r>
                                                <w:r w:rsidRPr="00436A81">
                                                  <w:rPr>
                                                    <w:rFonts w:ascii="Arial" w:hAnsi="Arial" w:cs="Arial"/>
                                                    <w:b/>
                                                    <w:bCs/>
                                                    <w:kern w:val="0"/>
                                                    <w:sz w:val="24"/>
                                                    <w:szCs w:val="24"/>
                                                    <w14:ligatures w14:val="none"/>
                                                    <w14:cntxtAlts w14:val="0"/>
                                                  </w:rPr>
                                                  <w:t>)</w:t>
                                                </w:r>
                                              </w:p>
                                              <w:p w:rsidR="00436A81" w:rsidRPr="00436A81" w:rsidRDefault="00436A81" w:rsidP="00436A81">
                                                <w:pPr>
                                                  <w:jc w:val="both"/>
                                                  <w:rPr>
                                                    <w:rFonts w:ascii="Arial" w:hAnsi="Arial" w:cs="Arial"/>
                                                    <w:color w:val="403F42"/>
                                                    <w:kern w:val="0"/>
                                                    <w:sz w:val="21"/>
                                                    <w:szCs w:val="21"/>
                                                    <w14:ligatures w14:val="none"/>
                                                    <w14:cntxtAlts w14:val="0"/>
                                                  </w:rPr>
                                                </w:pPr>
                                                <w:r w:rsidRPr="00436A81">
                                                  <w:rPr>
                                                    <w:rFonts w:ascii="Arial" w:hAnsi="Arial" w:cs="Arial"/>
                                                    <w:color w:val="403F42"/>
                                                    <w:kern w:val="0"/>
                                                    <w:sz w:val="24"/>
                                                    <w:szCs w:val="24"/>
                                                    <w14:ligatures w14:val="none"/>
                                                    <w14:cntxtAlts w14:val="0"/>
                                                  </w:rP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so to keep me in Your grace that I may never sin against You. Give me grace, O Holy Spirit, Spirit of the Father and the Son, to say to You always and everywhere, “Speak Lord, for Your servant is listening.” Amen</w:t>
                                                </w:r>
                                              </w:p>
                                            </w:tc>
                                          </w:tr>
                                        </w:tbl>
                                        <w:p w:rsidR="00436A81" w:rsidRPr="00436A81" w:rsidRDefault="00436A81" w:rsidP="00436A81">
                                          <w:pP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jc w:val="center"/>
                    <w:rPr>
                      <w:color w:val="auto"/>
                      <w:kern w:val="0"/>
                      <w:sz w:val="24"/>
                      <w:szCs w:val="24"/>
                      <w14:ligatures w14:val="none"/>
                      <w14:cntxtAlts w14:val="0"/>
                    </w:rPr>
                  </w:pPr>
                </w:p>
              </w:tc>
            </w:tr>
          </w:tbl>
          <w:p w:rsidR="00436A81" w:rsidRPr="00436A81" w:rsidRDefault="00436A81" w:rsidP="00436A81">
            <w:pPr>
              <w:shd w:val="clear" w:color="auto" w:fill="A53528"/>
              <w:jc w:val="center"/>
              <w:rPr>
                <w:kern w:val="0"/>
                <w:sz w:val="27"/>
                <w:szCs w:val="27"/>
                <w14:ligatures w14:val="none"/>
                <w14:cntxtAlts w14:val="0"/>
              </w:rPr>
            </w:pPr>
          </w:p>
        </w:tc>
      </w:tr>
    </w:tbl>
    <w:p w:rsidR="00A37893" w:rsidRDefault="00A37893">
      <w:bookmarkStart w:id="0" w:name="_GoBack"/>
      <w:bookmarkEnd w:id="0"/>
    </w:p>
    <w:sectPr w:rsidR="00A37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81"/>
    <w:rsid w:val="00436A81"/>
    <w:rsid w:val="00A3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39851-457E-4D6C-B7BD-74DD0E88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8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6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734495">
      <w:bodyDiv w:val="1"/>
      <w:marLeft w:val="0"/>
      <w:marRight w:val="0"/>
      <w:marTop w:val="0"/>
      <w:marBottom w:val="0"/>
      <w:divBdr>
        <w:top w:val="none" w:sz="0" w:space="0" w:color="auto"/>
        <w:left w:val="none" w:sz="0" w:space="0" w:color="auto"/>
        <w:bottom w:val="none" w:sz="0" w:space="0" w:color="auto"/>
        <w:right w:val="none" w:sz="0" w:space="0" w:color="auto"/>
      </w:divBdr>
      <w:divsChild>
        <w:div w:id="1629512465">
          <w:marLeft w:val="0"/>
          <w:marRight w:val="0"/>
          <w:marTop w:val="0"/>
          <w:marBottom w:val="0"/>
          <w:divBdr>
            <w:top w:val="none" w:sz="0" w:space="0" w:color="auto"/>
            <w:left w:val="none" w:sz="0" w:space="0" w:color="auto"/>
            <w:bottom w:val="none" w:sz="0" w:space="0" w:color="auto"/>
            <w:right w:val="none" w:sz="0" w:space="0" w:color="auto"/>
          </w:divBdr>
        </w:div>
        <w:div w:id="1479300691">
          <w:marLeft w:val="0"/>
          <w:marRight w:val="0"/>
          <w:marTop w:val="0"/>
          <w:marBottom w:val="0"/>
          <w:divBdr>
            <w:top w:val="none" w:sz="0" w:space="0" w:color="auto"/>
            <w:left w:val="none" w:sz="0" w:space="0" w:color="auto"/>
            <w:bottom w:val="none" w:sz="0" w:space="0" w:color="auto"/>
            <w:right w:val="none" w:sz="0" w:space="0" w:color="auto"/>
          </w:divBdr>
          <w:divsChild>
            <w:div w:id="490292220">
              <w:marLeft w:val="0"/>
              <w:marRight w:val="0"/>
              <w:marTop w:val="0"/>
              <w:marBottom w:val="0"/>
              <w:divBdr>
                <w:top w:val="none" w:sz="0" w:space="0" w:color="auto"/>
                <w:left w:val="none" w:sz="0" w:space="0" w:color="auto"/>
                <w:bottom w:val="none" w:sz="0" w:space="0" w:color="auto"/>
                <w:right w:val="none" w:sz="0" w:space="0" w:color="auto"/>
              </w:divBdr>
            </w:div>
          </w:divsChild>
        </w:div>
        <w:div w:id="1029262312">
          <w:marLeft w:val="0"/>
          <w:marRight w:val="0"/>
          <w:marTop w:val="0"/>
          <w:marBottom w:val="0"/>
          <w:divBdr>
            <w:top w:val="none" w:sz="0" w:space="0" w:color="auto"/>
            <w:left w:val="none" w:sz="0" w:space="0" w:color="auto"/>
            <w:bottom w:val="none" w:sz="0" w:space="0" w:color="auto"/>
            <w:right w:val="none" w:sz="0" w:space="0" w:color="auto"/>
          </w:divBdr>
        </w:div>
        <w:div w:id="1703937669">
          <w:marLeft w:val="0"/>
          <w:marRight w:val="0"/>
          <w:marTop w:val="0"/>
          <w:marBottom w:val="0"/>
          <w:divBdr>
            <w:top w:val="none" w:sz="0" w:space="0" w:color="auto"/>
            <w:left w:val="none" w:sz="0" w:space="0" w:color="auto"/>
            <w:bottom w:val="none" w:sz="0" w:space="0" w:color="auto"/>
            <w:right w:val="none" w:sz="0" w:space="0" w:color="auto"/>
          </w:divBdr>
          <w:divsChild>
            <w:div w:id="1375621205">
              <w:marLeft w:val="0"/>
              <w:marRight w:val="0"/>
              <w:marTop w:val="0"/>
              <w:marBottom w:val="0"/>
              <w:divBdr>
                <w:top w:val="none" w:sz="0" w:space="0" w:color="auto"/>
                <w:left w:val="none" w:sz="0" w:space="0" w:color="auto"/>
                <w:bottom w:val="none" w:sz="0" w:space="0" w:color="auto"/>
                <w:right w:val="none" w:sz="0" w:space="0" w:color="auto"/>
              </w:divBdr>
              <w:divsChild>
                <w:div w:id="16583519">
                  <w:marLeft w:val="0"/>
                  <w:marRight w:val="0"/>
                  <w:marTop w:val="0"/>
                  <w:marBottom w:val="0"/>
                  <w:divBdr>
                    <w:top w:val="none" w:sz="0" w:space="0" w:color="auto"/>
                    <w:left w:val="none" w:sz="0" w:space="0" w:color="auto"/>
                    <w:bottom w:val="none" w:sz="0" w:space="0" w:color="auto"/>
                    <w:right w:val="none" w:sz="0" w:space="0" w:color="auto"/>
                  </w:divBdr>
                  <w:divsChild>
                    <w:div w:id="433717412">
                      <w:marLeft w:val="0"/>
                      <w:marRight w:val="0"/>
                      <w:marTop w:val="0"/>
                      <w:marBottom w:val="0"/>
                      <w:divBdr>
                        <w:top w:val="none" w:sz="0" w:space="0" w:color="auto"/>
                        <w:left w:val="none" w:sz="0" w:space="0" w:color="auto"/>
                        <w:bottom w:val="none" w:sz="0" w:space="0" w:color="auto"/>
                        <w:right w:val="none" w:sz="0" w:space="0" w:color="auto"/>
                      </w:divBdr>
                    </w:div>
                    <w:div w:id="334385748">
                      <w:marLeft w:val="0"/>
                      <w:marRight w:val="0"/>
                      <w:marTop w:val="0"/>
                      <w:marBottom w:val="0"/>
                      <w:divBdr>
                        <w:top w:val="none" w:sz="0" w:space="0" w:color="auto"/>
                        <w:left w:val="none" w:sz="0" w:space="0" w:color="auto"/>
                        <w:bottom w:val="none" w:sz="0" w:space="0" w:color="auto"/>
                        <w:right w:val="none" w:sz="0" w:space="0" w:color="auto"/>
                      </w:divBdr>
                    </w:div>
                    <w:div w:id="144053258">
                      <w:marLeft w:val="0"/>
                      <w:marRight w:val="0"/>
                      <w:marTop w:val="0"/>
                      <w:marBottom w:val="0"/>
                      <w:divBdr>
                        <w:top w:val="none" w:sz="0" w:space="0" w:color="auto"/>
                        <w:left w:val="none" w:sz="0" w:space="0" w:color="auto"/>
                        <w:bottom w:val="none" w:sz="0" w:space="0" w:color="auto"/>
                        <w:right w:val="none" w:sz="0" w:space="0" w:color="auto"/>
                      </w:divBdr>
                    </w:div>
                    <w:div w:id="1055009717">
                      <w:marLeft w:val="0"/>
                      <w:marRight w:val="0"/>
                      <w:marTop w:val="0"/>
                      <w:marBottom w:val="0"/>
                      <w:divBdr>
                        <w:top w:val="none" w:sz="0" w:space="0" w:color="auto"/>
                        <w:left w:val="none" w:sz="0" w:space="0" w:color="auto"/>
                        <w:bottom w:val="none" w:sz="0" w:space="0" w:color="auto"/>
                        <w:right w:val="none" w:sz="0" w:space="0" w:color="auto"/>
                      </w:divBdr>
                    </w:div>
                    <w:div w:id="1626427588">
                      <w:marLeft w:val="0"/>
                      <w:marRight w:val="0"/>
                      <w:marTop w:val="0"/>
                      <w:marBottom w:val="0"/>
                      <w:divBdr>
                        <w:top w:val="none" w:sz="0" w:space="0" w:color="auto"/>
                        <w:left w:val="none" w:sz="0" w:space="0" w:color="auto"/>
                        <w:bottom w:val="none" w:sz="0" w:space="0" w:color="auto"/>
                        <w:right w:val="none" w:sz="0" w:space="0" w:color="auto"/>
                      </w:divBdr>
                    </w:div>
                    <w:div w:id="2121605008">
                      <w:marLeft w:val="0"/>
                      <w:marRight w:val="0"/>
                      <w:marTop w:val="0"/>
                      <w:marBottom w:val="0"/>
                      <w:divBdr>
                        <w:top w:val="none" w:sz="0" w:space="0" w:color="auto"/>
                        <w:left w:val="none" w:sz="0" w:space="0" w:color="auto"/>
                        <w:bottom w:val="none" w:sz="0" w:space="0" w:color="auto"/>
                        <w:right w:val="none" w:sz="0" w:space="0" w:color="auto"/>
                      </w:divBdr>
                    </w:div>
                    <w:div w:id="1557548132">
                      <w:marLeft w:val="0"/>
                      <w:marRight w:val="0"/>
                      <w:marTop w:val="0"/>
                      <w:marBottom w:val="0"/>
                      <w:divBdr>
                        <w:top w:val="none" w:sz="0" w:space="0" w:color="auto"/>
                        <w:left w:val="none" w:sz="0" w:space="0" w:color="auto"/>
                        <w:bottom w:val="none" w:sz="0" w:space="0" w:color="auto"/>
                        <w:right w:val="none" w:sz="0" w:space="0" w:color="auto"/>
                      </w:divBdr>
                    </w:div>
                    <w:div w:id="702168630">
                      <w:marLeft w:val="0"/>
                      <w:marRight w:val="0"/>
                      <w:marTop w:val="0"/>
                      <w:marBottom w:val="0"/>
                      <w:divBdr>
                        <w:top w:val="none" w:sz="0" w:space="0" w:color="auto"/>
                        <w:left w:val="none" w:sz="0" w:space="0" w:color="auto"/>
                        <w:bottom w:val="none" w:sz="0" w:space="0" w:color="auto"/>
                        <w:right w:val="none" w:sz="0" w:space="0" w:color="auto"/>
                      </w:divBdr>
                    </w:div>
                    <w:div w:id="765468461">
                      <w:marLeft w:val="0"/>
                      <w:marRight w:val="0"/>
                      <w:marTop w:val="0"/>
                      <w:marBottom w:val="0"/>
                      <w:divBdr>
                        <w:top w:val="none" w:sz="0" w:space="0" w:color="auto"/>
                        <w:left w:val="none" w:sz="0" w:space="0" w:color="auto"/>
                        <w:bottom w:val="none" w:sz="0" w:space="0" w:color="auto"/>
                        <w:right w:val="none" w:sz="0" w:space="0" w:color="auto"/>
                      </w:divBdr>
                    </w:div>
                    <w:div w:id="345833741">
                      <w:marLeft w:val="0"/>
                      <w:marRight w:val="0"/>
                      <w:marTop w:val="0"/>
                      <w:marBottom w:val="0"/>
                      <w:divBdr>
                        <w:top w:val="none" w:sz="0" w:space="0" w:color="auto"/>
                        <w:left w:val="none" w:sz="0" w:space="0" w:color="auto"/>
                        <w:bottom w:val="none" w:sz="0" w:space="0" w:color="auto"/>
                        <w:right w:val="none" w:sz="0" w:space="0" w:color="auto"/>
                      </w:divBdr>
                    </w:div>
                    <w:div w:id="1185364137">
                      <w:marLeft w:val="0"/>
                      <w:marRight w:val="0"/>
                      <w:marTop w:val="0"/>
                      <w:marBottom w:val="0"/>
                      <w:divBdr>
                        <w:top w:val="none" w:sz="0" w:space="0" w:color="auto"/>
                        <w:left w:val="none" w:sz="0" w:space="0" w:color="auto"/>
                        <w:bottom w:val="none" w:sz="0" w:space="0" w:color="auto"/>
                        <w:right w:val="none" w:sz="0" w:space="0" w:color="auto"/>
                      </w:divBdr>
                    </w:div>
                    <w:div w:id="8919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9450">
          <w:marLeft w:val="0"/>
          <w:marRight w:val="0"/>
          <w:marTop w:val="0"/>
          <w:marBottom w:val="0"/>
          <w:divBdr>
            <w:top w:val="none" w:sz="0" w:space="0" w:color="auto"/>
            <w:left w:val="none" w:sz="0" w:space="0" w:color="auto"/>
            <w:bottom w:val="none" w:sz="0" w:space="0" w:color="auto"/>
            <w:right w:val="none" w:sz="0" w:space="0" w:color="auto"/>
          </w:divBdr>
          <w:divsChild>
            <w:div w:id="802426103">
              <w:marLeft w:val="0"/>
              <w:marRight w:val="0"/>
              <w:marTop w:val="0"/>
              <w:marBottom w:val="0"/>
              <w:divBdr>
                <w:top w:val="none" w:sz="0" w:space="0" w:color="auto"/>
                <w:left w:val="none" w:sz="0" w:space="0" w:color="auto"/>
                <w:bottom w:val="none" w:sz="0" w:space="0" w:color="auto"/>
                <w:right w:val="none" w:sz="0" w:space="0" w:color="auto"/>
              </w:divBdr>
            </w:div>
          </w:divsChild>
        </w:div>
        <w:div w:id="696853445">
          <w:marLeft w:val="0"/>
          <w:marRight w:val="0"/>
          <w:marTop w:val="0"/>
          <w:marBottom w:val="0"/>
          <w:divBdr>
            <w:top w:val="none" w:sz="0" w:space="0" w:color="auto"/>
            <w:left w:val="none" w:sz="0" w:space="0" w:color="auto"/>
            <w:bottom w:val="none" w:sz="0" w:space="0" w:color="auto"/>
            <w:right w:val="none" w:sz="0" w:space="0" w:color="auto"/>
          </w:divBdr>
          <w:divsChild>
            <w:div w:id="1377504250">
              <w:marLeft w:val="0"/>
              <w:marRight w:val="0"/>
              <w:marTop w:val="0"/>
              <w:marBottom w:val="0"/>
              <w:divBdr>
                <w:top w:val="none" w:sz="0" w:space="0" w:color="auto"/>
                <w:left w:val="none" w:sz="0" w:space="0" w:color="auto"/>
                <w:bottom w:val="none" w:sz="0" w:space="0" w:color="auto"/>
                <w:right w:val="none" w:sz="0" w:space="0" w:color="auto"/>
              </w:divBdr>
              <w:divsChild>
                <w:div w:id="997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5812">
          <w:marLeft w:val="0"/>
          <w:marRight w:val="0"/>
          <w:marTop w:val="0"/>
          <w:marBottom w:val="0"/>
          <w:divBdr>
            <w:top w:val="none" w:sz="0" w:space="0" w:color="auto"/>
            <w:left w:val="none" w:sz="0" w:space="0" w:color="auto"/>
            <w:bottom w:val="none" w:sz="0" w:space="0" w:color="auto"/>
            <w:right w:val="none" w:sz="0" w:space="0" w:color="auto"/>
          </w:divBdr>
          <w:divsChild>
            <w:div w:id="872571288">
              <w:marLeft w:val="0"/>
              <w:marRight w:val="0"/>
              <w:marTop w:val="0"/>
              <w:marBottom w:val="0"/>
              <w:divBdr>
                <w:top w:val="none" w:sz="0" w:space="0" w:color="auto"/>
                <w:left w:val="none" w:sz="0" w:space="0" w:color="auto"/>
                <w:bottom w:val="none" w:sz="0" w:space="0" w:color="auto"/>
                <w:right w:val="none" w:sz="0" w:space="0" w:color="auto"/>
              </w:divBdr>
            </w:div>
          </w:divsChild>
        </w:div>
        <w:div w:id="1290552305">
          <w:marLeft w:val="0"/>
          <w:marRight w:val="0"/>
          <w:marTop w:val="0"/>
          <w:marBottom w:val="0"/>
          <w:divBdr>
            <w:top w:val="none" w:sz="0" w:space="0" w:color="auto"/>
            <w:left w:val="none" w:sz="0" w:space="0" w:color="auto"/>
            <w:bottom w:val="none" w:sz="0" w:space="0" w:color="auto"/>
            <w:right w:val="none" w:sz="0" w:space="0" w:color="auto"/>
          </w:divBdr>
          <w:divsChild>
            <w:div w:id="251670404">
              <w:marLeft w:val="0"/>
              <w:marRight w:val="0"/>
              <w:marTop w:val="0"/>
              <w:marBottom w:val="0"/>
              <w:divBdr>
                <w:top w:val="none" w:sz="0" w:space="0" w:color="auto"/>
                <w:left w:val="none" w:sz="0" w:space="0" w:color="auto"/>
                <w:bottom w:val="none" w:sz="0" w:space="0" w:color="auto"/>
                <w:right w:val="none" w:sz="0" w:space="0" w:color="auto"/>
              </w:divBdr>
              <w:divsChild>
                <w:div w:id="15764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6528">
          <w:marLeft w:val="0"/>
          <w:marRight w:val="0"/>
          <w:marTop w:val="0"/>
          <w:marBottom w:val="0"/>
          <w:divBdr>
            <w:top w:val="none" w:sz="0" w:space="0" w:color="auto"/>
            <w:left w:val="none" w:sz="0" w:space="0" w:color="auto"/>
            <w:bottom w:val="none" w:sz="0" w:space="0" w:color="auto"/>
            <w:right w:val="none" w:sz="0" w:space="0" w:color="auto"/>
          </w:divBdr>
          <w:divsChild>
            <w:div w:id="2043244965">
              <w:marLeft w:val="0"/>
              <w:marRight w:val="0"/>
              <w:marTop w:val="0"/>
              <w:marBottom w:val="0"/>
              <w:divBdr>
                <w:top w:val="none" w:sz="0" w:space="0" w:color="auto"/>
                <w:left w:val="none" w:sz="0" w:space="0" w:color="auto"/>
                <w:bottom w:val="none" w:sz="0" w:space="0" w:color="auto"/>
                <w:right w:val="none" w:sz="0" w:space="0" w:color="auto"/>
              </w:divBdr>
            </w:div>
          </w:divsChild>
        </w:div>
        <w:div w:id="1918515302">
          <w:marLeft w:val="0"/>
          <w:marRight w:val="0"/>
          <w:marTop w:val="0"/>
          <w:marBottom w:val="0"/>
          <w:divBdr>
            <w:top w:val="none" w:sz="0" w:space="0" w:color="auto"/>
            <w:left w:val="none" w:sz="0" w:space="0" w:color="auto"/>
            <w:bottom w:val="none" w:sz="0" w:space="0" w:color="auto"/>
            <w:right w:val="none" w:sz="0" w:space="0" w:color="auto"/>
          </w:divBdr>
          <w:divsChild>
            <w:div w:id="97258988">
              <w:marLeft w:val="0"/>
              <w:marRight w:val="0"/>
              <w:marTop w:val="0"/>
              <w:marBottom w:val="0"/>
              <w:divBdr>
                <w:top w:val="none" w:sz="0" w:space="0" w:color="auto"/>
                <w:left w:val="none" w:sz="0" w:space="0" w:color="auto"/>
                <w:bottom w:val="none" w:sz="0" w:space="0" w:color="auto"/>
                <w:right w:val="none" w:sz="0" w:space="0" w:color="auto"/>
              </w:divBdr>
              <w:divsChild>
                <w:div w:id="20440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2341">
          <w:marLeft w:val="0"/>
          <w:marRight w:val="0"/>
          <w:marTop w:val="0"/>
          <w:marBottom w:val="0"/>
          <w:divBdr>
            <w:top w:val="none" w:sz="0" w:space="0" w:color="auto"/>
            <w:left w:val="none" w:sz="0" w:space="0" w:color="auto"/>
            <w:bottom w:val="none" w:sz="0" w:space="0" w:color="auto"/>
            <w:right w:val="none" w:sz="0" w:space="0" w:color="auto"/>
          </w:divBdr>
          <w:divsChild>
            <w:div w:id="280654593">
              <w:marLeft w:val="0"/>
              <w:marRight w:val="0"/>
              <w:marTop w:val="0"/>
              <w:marBottom w:val="0"/>
              <w:divBdr>
                <w:top w:val="none" w:sz="0" w:space="0" w:color="auto"/>
                <w:left w:val="none" w:sz="0" w:space="0" w:color="auto"/>
                <w:bottom w:val="none" w:sz="0" w:space="0" w:color="auto"/>
                <w:right w:val="none" w:sz="0" w:space="0" w:color="auto"/>
              </w:divBdr>
            </w:div>
          </w:divsChild>
        </w:div>
        <w:div w:id="1044066037">
          <w:marLeft w:val="0"/>
          <w:marRight w:val="0"/>
          <w:marTop w:val="0"/>
          <w:marBottom w:val="0"/>
          <w:divBdr>
            <w:top w:val="none" w:sz="0" w:space="0" w:color="auto"/>
            <w:left w:val="none" w:sz="0" w:space="0" w:color="auto"/>
            <w:bottom w:val="none" w:sz="0" w:space="0" w:color="auto"/>
            <w:right w:val="none" w:sz="0" w:space="0" w:color="auto"/>
          </w:divBdr>
          <w:divsChild>
            <w:div w:id="530725406">
              <w:marLeft w:val="0"/>
              <w:marRight w:val="0"/>
              <w:marTop w:val="0"/>
              <w:marBottom w:val="0"/>
              <w:divBdr>
                <w:top w:val="none" w:sz="0" w:space="0" w:color="auto"/>
                <w:left w:val="none" w:sz="0" w:space="0" w:color="auto"/>
                <w:bottom w:val="none" w:sz="0" w:space="0" w:color="auto"/>
                <w:right w:val="none" w:sz="0" w:space="0" w:color="auto"/>
              </w:divBdr>
              <w:divsChild>
                <w:div w:id="1087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30289">
          <w:marLeft w:val="0"/>
          <w:marRight w:val="0"/>
          <w:marTop w:val="0"/>
          <w:marBottom w:val="0"/>
          <w:divBdr>
            <w:top w:val="none" w:sz="0" w:space="0" w:color="auto"/>
            <w:left w:val="none" w:sz="0" w:space="0" w:color="auto"/>
            <w:bottom w:val="none" w:sz="0" w:space="0" w:color="auto"/>
            <w:right w:val="none" w:sz="0" w:space="0" w:color="auto"/>
          </w:divBdr>
          <w:divsChild>
            <w:div w:id="242645739">
              <w:marLeft w:val="0"/>
              <w:marRight w:val="0"/>
              <w:marTop w:val="0"/>
              <w:marBottom w:val="0"/>
              <w:divBdr>
                <w:top w:val="none" w:sz="0" w:space="0" w:color="auto"/>
                <w:left w:val="none" w:sz="0" w:space="0" w:color="auto"/>
                <w:bottom w:val="none" w:sz="0" w:space="0" w:color="auto"/>
                <w:right w:val="none" w:sz="0" w:space="0" w:color="auto"/>
              </w:divBdr>
            </w:div>
          </w:divsChild>
        </w:div>
        <w:div w:id="29959180">
          <w:marLeft w:val="0"/>
          <w:marRight w:val="0"/>
          <w:marTop w:val="0"/>
          <w:marBottom w:val="0"/>
          <w:divBdr>
            <w:top w:val="none" w:sz="0" w:space="0" w:color="auto"/>
            <w:left w:val="none" w:sz="0" w:space="0" w:color="auto"/>
            <w:bottom w:val="none" w:sz="0" w:space="0" w:color="auto"/>
            <w:right w:val="none" w:sz="0" w:space="0" w:color="auto"/>
          </w:divBdr>
          <w:divsChild>
            <w:div w:id="542524988">
              <w:marLeft w:val="0"/>
              <w:marRight w:val="0"/>
              <w:marTop w:val="0"/>
              <w:marBottom w:val="0"/>
              <w:divBdr>
                <w:top w:val="none" w:sz="0" w:space="0" w:color="auto"/>
                <w:left w:val="none" w:sz="0" w:space="0" w:color="auto"/>
                <w:bottom w:val="none" w:sz="0" w:space="0" w:color="auto"/>
                <w:right w:val="none" w:sz="0" w:space="0" w:color="auto"/>
              </w:divBdr>
              <w:divsChild>
                <w:div w:id="245922168">
                  <w:marLeft w:val="0"/>
                  <w:marRight w:val="0"/>
                  <w:marTop w:val="0"/>
                  <w:marBottom w:val="0"/>
                  <w:divBdr>
                    <w:top w:val="none" w:sz="0" w:space="0" w:color="auto"/>
                    <w:left w:val="none" w:sz="0" w:space="0" w:color="auto"/>
                    <w:bottom w:val="none" w:sz="0" w:space="0" w:color="auto"/>
                    <w:right w:val="none" w:sz="0" w:space="0" w:color="auto"/>
                  </w:divBdr>
                  <w:divsChild>
                    <w:div w:id="278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0613">
          <w:marLeft w:val="0"/>
          <w:marRight w:val="0"/>
          <w:marTop w:val="0"/>
          <w:marBottom w:val="0"/>
          <w:divBdr>
            <w:top w:val="none" w:sz="0" w:space="0" w:color="auto"/>
            <w:left w:val="none" w:sz="0" w:space="0" w:color="auto"/>
            <w:bottom w:val="none" w:sz="0" w:space="0" w:color="auto"/>
            <w:right w:val="none" w:sz="0" w:space="0" w:color="auto"/>
          </w:divBdr>
          <w:divsChild>
            <w:div w:id="1980449890">
              <w:marLeft w:val="0"/>
              <w:marRight w:val="0"/>
              <w:marTop w:val="0"/>
              <w:marBottom w:val="0"/>
              <w:divBdr>
                <w:top w:val="none" w:sz="0" w:space="0" w:color="auto"/>
                <w:left w:val="none" w:sz="0" w:space="0" w:color="auto"/>
                <w:bottom w:val="none" w:sz="0" w:space="0" w:color="auto"/>
                <w:right w:val="none" w:sz="0" w:space="0" w:color="auto"/>
              </w:divBdr>
            </w:div>
          </w:divsChild>
        </w:div>
        <w:div w:id="843056353">
          <w:marLeft w:val="0"/>
          <w:marRight w:val="0"/>
          <w:marTop w:val="0"/>
          <w:marBottom w:val="0"/>
          <w:divBdr>
            <w:top w:val="none" w:sz="0" w:space="0" w:color="auto"/>
            <w:left w:val="none" w:sz="0" w:space="0" w:color="auto"/>
            <w:bottom w:val="none" w:sz="0" w:space="0" w:color="auto"/>
            <w:right w:val="none" w:sz="0" w:space="0" w:color="auto"/>
          </w:divBdr>
          <w:divsChild>
            <w:div w:id="543950500">
              <w:marLeft w:val="0"/>
              <w:marRight w:val="0"/>
              <w:marTop w:val="0"/>
              <w:marBottom w:val="0"/>
              <w:divBdr>
                <w:top w:val="none" w:sz="0" w:space="0" w:color="auto"/>
                <w:left w:val="none" w:sz="0" w:space="0" w:color="auto"/>
                <w:bottom w:val="none" w:sz="0" w:space="0" w:color="auto"/>
                <w:right w:val="none" w:sz="0" w:space="0" w:color="auto"/>
              </w:divBdr>
              <w:divsChild>
                <w:div w:id="1550190607">
                  <w:marLeft w:val="0"/>
                  <w:marRight w:val="0"/>
                  <w:marTop w:val="0"/>
                  <w:marBottom w:val="0"/>
                  <w:divBdr>
                    <w:top w:val="none" w:sz="0" w:space="0" w:color="auto"/>
                    <w:left w:val="none" w:sz="0" w:space="0" w:color="auto"/>
                    <w:bottom w:val="none" w:sz="0" w:space="0" w:color="auto"/>
                    <w:right w:val="none" w:sz="0" w:space="0" w:color="auto"/>
                  </w:divBdr>
                  <w:divsChild>
                    <w:div w:id="3852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4440">
          <w:marLeft w:val="0"/>
          <w:marRight w:val="0"/>
          <w:marTop w:val="0"/>
          <w:marBottom w:val="0"/>
          <w:divBdr>
            <w:top w:val="none" w:sz="0" w:space="0" w:color="auto"/>
            <w:left w:val="none" w:sz="0" w:space="0" w:color="auto"/>
            <w:bottom w:val="none" w:sz="0" w:space="0" w:color="auto"/>
            <w:right w:val="none" w:sz="0" w:space="0" w:color="auto"/>
          </w:divBdr>
          <w:divsChild>
            <w:div w:id="1418358991">
              <w:marLeft w:val="0"/>
              <w:marRight w:val="0"/>
              <w:marTop w:val="0"/>
              <w:marBottom w:val="0"/>
              <w:divBdr>
                <w:top w:val="none" w:sz="0" w:space="0" w:color="auto"/>
                <w:left w:val="none" w:sz="0" w:space="0" w:color="auto"/>
                <w:bottom w:val="none" w:sz="0" w:space="0" w:color="auto"/>
                <w:right w:val="none" w:sz="0" w:space="0" w:color="auto"/>
              </w:divBdr>
            </w:div>
          </w:divsChild>
        </w:div>
        <w:div w:id="464665355">
          <w:marLeft w:val="0"/>
          <w:marRight w:val="0"/>
          <w:marTop w:val="0"/>
          <w:marBottom w:val="0"/>
          <w:divBdr>
            <w:top w:val="none" w:sz="0" w:space="0" w:color="auto"/>
            <w:left w:val="none" w:sz="0" w:space="0" w:color="auto"/>
            <w:bottom w:val="none" w:sz="0" w:space="0" w:color="auto"/>
            <w:right w:val="none" w:sz="0" w:space="0" w:color="auto"/>
          </w:divBdr>
          <w:divsChild>
            <w:div w:id="1834026213">
              <w:marLeft w:val="0"/>
              <w:marRight w:val="0"/>
              <w:marTop w:val="0"/>
              <w:marBottom w:val="0"/>
              <w:divBdr>
                <w:top w:val="none" w:sz="0" w:space="0" w:color="auto"/>
                <w:left w:val="none" w:sz="0" w:space="0" w:color="auto"/>
                <w:bottom w:val="none" w:sz="0" w:space="0" w:color="auto"/>
                <w:right w:val="none" w:sz="0" w:space="0" w:color="auto"/>
              </w:divBdr>
              <w:divsChild>
                <w:div w:id="898829609">
                  <w:marLeft w:val="0"/>
                  <w:marRight w:val="0"/>
                  <w:marTop w:val="0"/>
                  <w:marBottom w:val="0"/>
                  <w:divBdr>
                    <w:top w:val="none" w:sz="0" w:space="0" w:color="auto"/>
                    <w:left w:val="none" w:sz="0" w:space="0" w:color="auto"/>
                    <w:bottom w:val="none" w:sz="0" w:space="0" w:color="auto"/>
                    <w:right w:val="none" w:sz="0" w:space="0" w:color="auto"/>
                  </w:divBdr>
                  <w:divsChild>
                    <w:div w:id="55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40122">
          <w:marLeft w:val="0"/>
          <w:marRight w:val="0"/>
          <w:marTop w:val="0"/>
          <w:marBottom w:val="0"/>
          <w:divBdr>
            <w:top w:val="none" w:sz="0" w:space="0" w:color="auto"/>
            <w:left w:val="none" w:sz="0" w:space="0" w:color="auto"/>
            <w:bottom w:val="none" w:sz="0" w:space="0" w:color="auto"/>
            <w:right w:val="none" w:sz="0" w:space="0" w:color="auto"/>
          </w:divBdr>
          <w:divsChild>
            <w:div w:id="552740644">
              <w:marLeft w:val="0"/>
              <w:marRight w:val="0"/>
              <w:marTop w:val="0"/>
              <w:marBottom w:val="0"/>
              <w:divBdr>
                <w:top w:val="none" w:sz="0" w:space="0" w:color="auto"/>
                <w:left w:val="none" w:sz="0" w:space="0" w:color="auto"/>
                <w:bottom w:val="none" w:sz="0" w:space="0" w:color="auto"/>
                <w:right w:val="none" w:sz="0" w:space="0" w:color="auto"/>
              </w:divBdr>
            </w:div>
          </w:divsChild>
        </w:div>
        <w:div w:id="1698239286">
          <w:marLeft w:val="0"/>
          <w:marRight w:val="0"/>
          <w:marTop w:val="0"/>
          <w:marBottom w:val="0"/>
          <w:divBdr>
            <w:top w:val="none" w:sz="0" w:space="0" w:color="auto"/>
            <w:left w:val="none" w:sz="0" w:space="0" w:color="auto"/>
            <w:bottom w:val="none" w:sz="0" w:space="0" w:color="auto"/>
            <w:right w:val="none" w:sz="0" w:space="0" w:color="auto"/>
          </w:divBdr>
          <w:divsChild>
            <w:div w:id="552808423">
              <w:marLeft w:val="0"/>
              <w:marRight w:val="0"/>
              <w:marTop w:val="0"/>
              <w:marBottom w:val="0"/>
              <w:divBdr>
                <w:top w:val="none" w:sz="0" w:space="0" w:color="auto"/>
                <w:left w:val="none" w:sz="0" w:space="0" w:color="auto"/>
                <w:bottom w:val="none" w:sz="0" w:space="0" w:color="auto"/>
                <w:right w:val="none" w:sz="0" w:space="0" w:color="auto"/>
              </w:divBdr>
              <w:divsChild>
                <w:div w:id="1083575478">
                  <w:marLeft w:val="0"/>
                  <w:marRight w:val="0"/>
                  <w:marTop w:val="0"/>
                  <w:marBottom w:val="0"/>
                  <w:divBdr>
                    <w:top w:val="none" w:sz="0" w:space="0" w:color="auto"/>
                    <w:left w:val="none" w:sz="0" w:space="0" w:color="auto"/>
                    <w:bottom w:val="none" w:sz="0" w:space="0" w:color="auto"/>
                    <w:right w:val="none" w:sz="0" w:space="0" w:color="auto"/>
                  </w:divBdr>
                  <w:divsChild>
                    <w:div w:id="6076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60131">
          <w:marLeft w:val="0"/>
          <w:marRight w:val="0"/>
          <w:marTop w:val="0"/>
          <w:marBottom w:val="0"/>
          <w:divBdr>
            <w:top w:val="none" w:sz="0" w:space="0" w:color="auto"/>
            <w:left w:val="none" w:sz="0" w:space="0" w:color="auto"/>
            <w:bottom w:val="none" w:sz="0" w:space="0" w:color="auto"/>
            <w:right w:val="none" w:sz="0" w:space="0" w:color="auto"/>
          </w:divBdr>
          <w:divsChild>
            <w:div w:id="657227152">
              <w:marLeft w:val="0"/>
              <w:marRight w:val="0"/>
              <w:marTop w:val="0"/>
              <w:marBottom w:val="0"/>
              <w:divBdr>
                <w:top w:val="none" w:sz="0" w:space="0" w:color="auto"/>
                <w:left w:val="none" w:sz="0" w:space="0" w:color="auto"/>
                <w:bottom w:val="none" w:sz="0" w:space="0" w:color="auto"/>
                <w:right w:val="none" w:sz="0" w:space="0" w:color="auto"/>
              </w:divBdr>
            </w:div>
          </w:divsChild>
        </w:div>
        <w:div w:id="142695826">
          <w:marLeft w:val="0"/>
          <w:marRight w:val="0"/>
          <w:marTop w:val="0"/>
          <w:marBottom w:val="0"/>
          <w:divBdr>
            <w:top w:val="none" w:sz="0" w:space="0" w:color="auto"/>
            <w:left w:val="none" w:sz="0" w:space="0" w:color="auto"/>
            <w:bottom w:val="none" w:sz="0" w:space="0" w:color="auto"/>
            <w:right w:val="none" w:sz="0" w:space="0" w:color="auto"/>
          </w:divBdr>
          <w:divsChild>
            <w:div w:id="575552688">
              <w:marLeft w:val="0"/>
              <w:marRight w:val="0"/>
              <w:marTop w:val="0"/>
              <w:marBottom w:val="0"/>
              <w:divBdr>
                <w:top w:val="none" w:sz="0" w:space="0" w:color="auto"/>
                <w:left w:val="none" w:sz="0" w:space="0" w:color="auto"/>
                <w:bottom w:val="none" w:sz="0" w:space="0" w:color="auto"/>
                <w:right w:val="none" w:sz="0" w:space="0" w:color="auto"/>
              </w:divBdr>
              <w:divsChild>
                <w:div w:id="906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4270">
          <w:marLeft w:val="0"/>
          <w:marRight w:val="0"/>
          <w:marTop w:val="0"/>
          <w:marBottom w:val="0"/>
          <w:divBdr>
            <w:top w:val="none" w:sz="0" w:space="0" w:color="auto"/>
            <w:left w:val="none" w:sz="0" w:space="0" w:color="auto"/>
            <w:bottom w:val="none" w:sz="0" w:space="0" w:color="auto"/>
            <w:right w:val="none" w:sz="0" w:space="0" w:color="auto"/>
          </w:divBdr>
          <w:divsChild>
            <w:div w:id="112673709">
              <w:marLeft w:val="0"/>
              <w:marRight w:val="0"/>
              <w:marTop w:val="0"/>
              <w:marBottom w:val="0"/>
              <w:divBdr>
                <w:top w:val="none" w:sz="0" w:space="0" w:color="auto"/>
                <w:left w:val="none" w:sz="0" w:space="0" w:color="auto"/>
                <w:bottom w:val="none" w:sz="0" w:space="0" w:color="auto"/>
                <w:right w:val="none" w:sz="0" w:space="0" w:color="auto"/>
              </w:divBdr>
            </w:div>
          </w:divsChild>
        </w:div>
        <w:div w:id="2039961326">
          <w:marLeft w:val="0"/>
          <w:marRight w:val="0"/>
          <w:marTop w:val="0"/>
          <w:marBottom w:val="0"/>
          <w:divBdr>
            <w:top w:val="none" w:sz="0" w:space="0" w:color="auto"/>
            <w:left w:val="none" w:sz="0" w:space="0" w:color="auto"/>
            <w:bottom w:val="none" w:sz="0" w:space="0" w:color="auto"/>
            <w:right w:val="none" w:sz="0" w:space="0" w:color="auto"/>
          </w:divBdr>
          <w:divsChild>
            <w:div w:id="2097510888">
              <w:marLeft w:val="0"/>
              <w:marRight w:val="0"/>
              <w:marTop w:val="0"/>
              <w:marBottom w:val="0"/>
              <w:divBdr>
                <w:top w:val="none" w:sz="0" w:space="0" w:color="auto"/>
                <w:left w:val="none" w:sz="0" w:space="0" w:color="auto"/>
                <w:bottom w:val="none" w:sz="0" w:space="0" w:color="auto"/>
                <w:right w:val="none" w:sz="0" w:space="0" w:color="auto"/>
              </w:divBdr>
              <w:divsChild>
                <w:div w:id="1914924503">
                  <w:marLeft w:val="0"/>
                  <w:marRight w:val="0"/>
                  <w:marTop w:val="0"/>
                  <w:marBottom w:val="0"/>
                  <w:divBdr>
                    <w:top w:val="none" w:sz="0" w:space="0" w:color="auto"/>
                    <w:left w:val="none" w:sz="0" w:space="0" w:color="auto"/>
                    <w:bottom w:val="none" w:sz="0" w:space="0" w:color="auto"/>
                    <w:right w:val="none" w:sz="0" w:space="0" w:color="auto"/>
                  </w:divBdr>
                  <w:divsChild>
                    <w:div w:id="505634236">
                      <w:marLeft w:val="0"/>
                      <w:marRight w:val="0"/>
                      <w:marTop w:val="0"/>
                      <w:marBottom w:val="0"/>
                      <w:divBdr>
                        <w:top w:val="none" w:sz="0" w:space="0" w:color="auto"/>
                        <w:left w:val="none" w:sz="0" w:space="0" w:color="auto"/>
                        <w:bottom w:val="none" w:sz="0" w:space="0" w:color="auto"/>
                        <w:right w:val="none" w:sz="0" w:space="0" w:color="auto"/>
                      </w:divBdr>
                    </w:div>
                    <w:div w:id="2996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5931">
          <w:marLeft w:val="0"/>
          <w:marRight w:val="0"/>
          <w:marTop w:val="0"/>
          <w:marBottom w:val="0"/>
          <w:divBdr>
            <w:top w:val="none" w:sz="0" w:space="0" w:color="auto"/>
            <w:left w:val="none" w:sz="0" w:space="0" w:color="auto"/>
            <w:bottom w:val="none" w:sz="0" w:space="0" w:color="auto"/>
            <w:right w:val="none" w:sz="0" w:space="0" w:color="auto"/>
          </w:divBdr>
          <w:divsChild>
            <w:div w:id="1063026634">
              <w:marLeft w:val="0"/>
              <w:marRight w:val="0"/>
              <w:marTop w:val="0"/>
              <w:marBottom w:val="0"/>
              <w:divBdr>
                <w:top w:val="none" w:sz="0" w:space="0" w:color="auto"/>
                <w:left w:val="none" w:sz="0" w:space="0" w:color="auto"/>
                <w:bottom w:val="none" w:sz="0" w:space="0" w:color="auto"/>
                <w:right w:val="none" w:sz="0" w:space="0" w:color="auto"/>
              </w:divBdr>
            </w:div>
          </w:divsChild>
        </w:div>
        <w:div w:id="29378713">
          <w:marLeft w:val="0"/>
          <w:marRight w:val="0"/>
          <w:marTop w:val="0"/>
          <w:marBottom w:val="0"/>
          <w:divBdr>
            <w:top w:val="none" w:sz="0" w:space="0" w:color="auto"/>
            <w:left w:val="none" w:sz="0" w:space="0" w:color="auto"/>
            <w:bottom w:val="none" w:sz="0" w:space="0" w:color="auto"/>
            <w:right w:val="none" w:sz="0" w:space="0" w:color="auto"/>
          </w:divBdr>
          <w:divsChild>
            <w:div w:id="186144737">
              <w:marLeft w:val="0"/>
              <w:marRight w:val="0"/>
              <w:marTop w:val="0"/>
              <w:marBottom w:val="0"/>
              <w:divBdr>
                <w:top w:val="none" w:sz="0" w:space="0" w:color="auto"/>
                <w:left w:val="none" w:sz="0" w:space="0" w:color="auto"/>
                <w:bottom w:val="none" w:sz="0" w:space="0" w:color="auto"/>
                <w:right w:val="none" w:sz="0" w:space="0" w:color="auto"/>
              </w:divBdr>
              <w:divsChild>
                <w:div w:id="14643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wtn.com/catholicism/devotions/novena-to-the-holy-spirit-for-the-seven-gifts-13434" TargetMode="External"/><Relationship Id="rId3" Type="http://schemas.openxmlformats.org/officeDocument/2006/relationships/webSettings" Target="webSettings.xml"/><Relationship Id="rId7" Type="http://schemas.openxmlformats.org/officeDocument/2006/relationships/hyperlink" Target="https://files.constantcontact.com/6d6c5e0b501/23ef937e-a956-458f-a382-d0660a08bcac.pdf?rdr=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constantcontact.com/pages/campaigns/email-details/reporting/activity/67d23890-1c95-4bb9-9215-08b2cb9f9256"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Lawrence Rectory</dc:creator>
  <cp:keywords/>
  <dc:description/>
  <cp:lastModifiedBy>St. Lawrence Rectory</cp:lastModifiedBy>
  <cp:revision>1</cp:revision>
  <dcterms:created xsi:type="dcterms:W3CDTF">2022-05-26T20:19:00Z</dcterms:created>
  <dcterms:modified xsi:type="dcterms:W3CDTF">2022-05-26T20:22:00Z</dcterms:modified>
</cp:coreProperties>
</file>